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2B6DBAF" w14:textId="77777777" w:rsidR="00E57FB4" w:rsidRPr="001D26E6" w:rsidRDefault="00E57FB4" w:rsidP="00E57FB4">
      <w:pPr>
        <w:pStyle w:val="Title"/>
      </w:pPr>
      <w:r w:rsidRPr="001D26E6">
        <w:t>NIPN Integrated Data Repository</w:t>
      </w:r>
    </w:p>
    <w:p w14:paraId="3011F475" w14:textId="00628CDF" w:rsidR="006564B5" w:rsidRDefault="006564B5" w:rsidP="006564B5">
      <w:pPr>
        <w:pStyle w:val="Heading1"/>
      </w:pPr>
      <w:r>
        <w:t>Background</w:t>
      </w:r>
    </w:p>
    <w:p w14:paraId="7283A42C" w14:textId="77777777" w:rsidR="006564B5" w:rsidRDefault="006564B5" w:rsidP="006564B5">
      <w:r w:rsidRPr="001D5394">
        <w:t xml:space="preserve">As part of their strategy to improve information for nutrition, the European Union, the UK Department for International Development and the Bill </w:t>
      </w:r>
      <w:r>
        <w:t xml:space="preserve">&amp; </w:t>
      </w:r>
      <w:r w:rsidRPr="001D5394">
        <w:t xml:space="preserve">Melinda Gates Foundation are supporting an initiative to create National Information Platforms for Nutrition (NIPN) in </w:t>
      </w:r>
      <w:r>
        <w:t xml:space="preserve">5 to 7 </w:t>
      </w:r>
      <w:r w:rsidRPr="001D5394">
        <w:t xml:space="preserve">countries that are members of the Scaling up Nutrition (SUN) movement.  </w:t>
      </w:r>
      <w:r>
        <w:t>The countries are: Bangladesh, Ethiopia, Kenya, Laos and Niger</w:t>
      </w:r>
      <w:r w:rsidRPr="001D5394">
        <w:t>.</w:t>
      </w:r>
      <w:r>
        <w:t xml:space="preserve">  </w:t>
      </w:r>
    </w:p>
    <w:p w14:paraId="1245E6FD" w14:textId="11508CC5" w:rsidR="006564B5" w:rsidRPr="001D5394" w:rsidRDefault="006564B5" w:rsidP="006564B5">
      <w:r w:rsidRPr="001D5394">
        <w:t xml:space="preserve">The aim of the platforms is to bring together and analyse all current and historical data on nutritional outcomes in a country including stunting, wasting and anaemia, with data on the many factors that are known to cause, prevent or diminish malnutrition, both nutrition-specific and nutrition-sensitive to inform decision making for nutrition in all sectors. The NIPNs aim to strengthen national capacity to collect, manage, analyse, interpret and apply information for policy-making and decision-making in nutrition, agriculture and other sectors. </w:t>
      </w:r>
    </w:p>
    <w:p w14:paraId="1EBB446A" w14:textId="77777777" w:rsidR="006564B5" w:rsidRPr="001D5394" w:rsidRDefault="006564B5" w:rsidP="006564B5">
      <w:r w:rsidRPr="001D5394">
        <w:t xml:space="preserve">The UNICEF model of malnutrition provides a conceptual framework to analyse the immediate, underlying and basic factors that can contribute to malnutrition in vulnerable groups including young children, mothers and adolescent girls. The immediate causes of malnutrition are a poor diet and disease; the underlying causes are household food insecurity, an unhealthy environment, poor health services and inadequate child care; and the basic causes are poverty, a lack of assets, poor access to resources, and the social, economic, political and environmental context in which people live.  </w:t>
      </w:r>
    </w:p>
    <w:p w14:paraId="113C5B72" w14:textId="5A351E68" w:rsidR="006564B5" w:rsidRDefault="006564B5" w:rsidP="006564B5">
      <w:r w:rsidRPr="001D5394">
        <w:t xml:space="preserve">It is clear from this analysis of causal pathways and influencing factors that good nutrition can be promoted and malnutrition can be prevented by policies </w:t>
      </w:r>
      <w:r>
        <w:t>in a number of diverse fields. D</w:t>
      </w:r>
      <w:r w:rsidRPr="001D5394">
        <w:t>irectly by policies in nutrition, called nutrition-specific actions, and indirectly by policies in public health, agriculture and food security, water management, hygiene, sanitation, education, female empowerment and disaster risk reduction, all called nutrition-sensitive actions, and by the level of financing of government programmes and services in these two areas.</w:t>
      </w:r>
    </w:p>
    <w:p w14:paraId="33C378D9" w14:textId="77777777" w:rsidR="006564B5" w:rsidRDefault="006564B5" w:rsidP="006564B5">
      <w:pPr>
        <w:pStyle w:val="Heading1"/>
      </w:pPr>
      <w:r>
        <w:t>Rationale</w:t>
      </w:r>
    </w:p>
    <w:p w14:paraId="1D3A2909" w14:textId="5B44F63D" w:rsidR="003460DC" w:rsidRDefault="003460DC" w:rsidP="006564B5">
      <w:r>
        <w:t xml:space="preserve">Statistics must be reliable and relevant to be of use, data needs to follow standard practices and methodology, but it also must follow standard naming and formal rules in order to meet the needs of users and answer policy maker questions. </w:t>
      </w:r>
    </w:p>
    <w:p w14:paraId="75B2F892" w14:textId="5537408C" w:rsidR="003460DC" w:rsidRDefault="006564B5" w:rsidP="006564B5">
      <w:r>
        <w:t xml:space="preserve">Performing advanced analysis of multi-sectorial data involves </w:t>
      </w:r>
      <w:r w:rsidR="00287B67">
        <w:t>bringing together data from a wide range of types and disciplines. This means that datasets must be carefully analysed for valid data and quality</w:t>
      </w:r>
      <w:r w:rsidR="003460DC">
        <w:t xml:space="preserve"> and harmonised to be </w:t>
      </w:r>
      <w:r w:rsidR="007B4E84">
        <w:t>interoperable</w:t>
      </w:r>
      <w:r w:rsidR="003460DC">
        <w:t>.</w:t>
      </w:r>
    </w:p>
    <w:p w14:paraId="290B7A07" w14:textId="57F64CAF" w:rsidR="00D25593" w:rsidRDefault="00287B67" w:rsidP="006564B5">
      <w:r>
        <w:lastRenderedPageBreak/>
        <w:t>Furthermore, all annex information must be made readily available to provide the necessary</w:t>
      </w:r>
      <w:r w:rsidR="001F3441">
        <w:t xml:space="preserve"> background</w:t>
      </w:r>
      <w:r>
        <w:t xml:space="preserve"> informati</w:t>
      </w:r>
      <w:r w:rsidR="001F3441">
        <w:t>on regarding the methods and</w:t>
      </w:r>
      <w:r>
        <w:t xml:space="preserve"> conditions </w:t>
      </w:r>
      <w:r w:rsidR="00D25593">
        <w:t>in which the data was collected and compiled.</w:t>
      </w:r>
    </w:p>
    <w:p w14:paraId="32C81F1B" w14:textId="19397E37" w:rsidR="003460DC" w:rsidRDefault="003460DC" w:rsidP="006564B5">
      <w:r>
        <w:t xml:space="preserve">These activities follow a workflow that begins with the discovery and selection of the relevant studies and ends with the analysis of the processed data. </w:t>
      </w:r>
    </w:p>
    <w:p w14:paraId="30C3815D" w14:textId="3B8007D4" w:rsidR="00A217CE" w:rsidRDefault="00B50380" w:rsidP="00A217CE">
      <w:pPr>
        <w:pStyle w:val="Heading2"/>
      </w:pPr>
      <w:r>
        <w:t>Data l</w:t>
      </w:r>
      <w:r w:rsidR="00A217CE">
        <w:t>andscape analysis</w:t>
      </w:r>
    </w:p>
    <w:p w14:paraId="5146AA22" w14:textId="5214BC98" w:rsidR="00A217CE" w:rsidRPr="00DA428F" w:rsidRDefault="00A217CE" w:rsidP="003A5260">
      <w:r w:rsidRPr="00DA428F">
        <w:t>The goal of this process is to perform a census of all datasets available both at the national and international level concerning nutrition issues and nutrition related fields.</w:t>
      </w:r>
    </w:p>
    <w:p w14:paraId="073ED3EB" w14:textId="77777777" w:rsidR="002D4479" w:rsidRDefault="002D4479" w:rsidP="002D4479">
      <w:r w:rsidRPr="00DA428F">
        <w:t xml:space="preserve">This step should provide an idea of which institutions and data sources may provide data </w:t>
      </w:r>
      <w:r>
        <w:t>that</w:t>
      </w:r>
      <w:r w:rsidRPr="00DA428F">
        <w:t xml:space="preserve"> is relevant to assess and analyse nutrition situation in the country. The main criteria of this search should be driven by the questions policy makers want answers from and encompass domains which may not be directly connected to nutrition, but that have an indirect impact on it.</w:t>
      </w:r>
    </w:p>
    <w:p w14:paraId="105481E4" w14:textId="5F9B674F" w:rsidR="002D4479" w:rsidRDefault="002D4479" w:rsidP="002D4479">
      <w:r>
        <w:t xml:space="preserve">The main outcome of this activity is a list of relevant data sources and indicators with </w:t>
      </w:r>
      <w:r w:rsidR="001F3441">
        <w:t xml:space="preserve">attached </w:t>
      </w:r>
      <w:r>
        <w:t>documentation and metadata that will be used in the next step to collect the datasets to be processed and analysed.</w:t>
      </w:r>
    </w:p>
    <w:p w14:paraId="7683E0E6" w14:textId="6DF82650" w:rsidR="00B50380" w:rsidRDefault="00B50380" w:rsidP="00B50380">
      <w:pPr>
        <w:pStyle w:val="Heading2"/>
      </w:pPr>
      <w:r>
        <w:t>Data cleaning</w:t>
      </w:r>
      <w:r w:rsidR="00DD5EE6">
        <w:t xml:space="preserve"> and harmonisation</w:t>
      </w:r>
    </w:p>
    <w:p w14:paraId="67470F50" w14:textId="77777777" w:rsidR="003A5260" w:rsidRDefault="00E14BAA" w:rsidP="003A5260">
      <w:r>
        <w:t xml:space="preserve">This process involves </w:t>
      </w:r>
      <w:r w:rsidR="003A5260">
        <w:t>a series of activities:</w:t>
      </w:r>
    </w:p>
    <w:p w14:paraId="5729524C" w14:textId="65C7BBAF" w:rsidR="003A5260" w:rsidRDefault="003A5260" w:rsidP="00E14BAA">
      <w:pPr>
        <w:pStyle w:val="ListParagraph"/>
        <w:numPr>
          <w:ilvl w:val="0"/>
          <w:numId w:val="17"/>
        </w:numPr>
      </w:pPr>
      <w:r>
        <w:t>Locate and collect the documents identified by the data landscape analysis.</w:t>
      </w:r>
    </w:p>
    <w:p w14:paraId="43B39760" w14:textId="707DD7E2" w:rsidR="00E14BAA" w:rsidRDefault="00E14BAA" w:rsidP="00E14BAA">
      <w:pPr>
        <w:pStyle w:val="ListParagraph"/>
        <w:numPr>
          <w:ilvl w:val="0"/>
          <w:numId w:val="17"/>
        </w:numPr>
      </w:pPr>
      <w:r>
        <w:t xml:space="preserve">Document and record metadata </w:t>
      </w:r>
      <w:r w:rsidR="00C55379">
        <w:t>about</w:t>
      </w:r>
      <w:r>
        <w:t xml:space="preserve"> the collected datasets.</w:t>
      </w:r>
    </w:p>
    <w:p w14:paraId="68C49E61" w14:textId="3A781E23" w:rsidR="00E14BAA" w:rsidRDefault="00E14BAA" w:rsidP="00E14BAA">
      <w:pPr>
        <w:pStyle w:val="ListParagraph"/>
        <w:numPr>
          <w:ilvl w:val="0"/>
          <w:numId w:val="17"/>
        </w:numPr>
      </w:pPr>
      <w:r>
        <w:t xml:space="preserve">Store the </w:t>
      </w:r>
      <w:r w:rsidR="003A5260">
        <w:t xml:space="preserve">original </w:t>
      </w:r>
      <w:r>
        <w:t>documents along with their metadata.</w:t>
      </w:r>
    </w:p>
    <w:p w14:paraId="560D8425" w14:textId="5E4CE797" w:rsidR="00E14BAA" w:rsidRDefault="00E14BAA" w:rsidP="00E14BAA">
      <w:pPr>
        <w:pStyle w:val="ListParagraph"/>
        <w:numPr>
          <w:ilvl w:val="0"/>
          <w:numId w:val="17"/>
        </w:numPr>
      </w:pPr>
      <w:r>
        <w:t>Convert the datasets into a common format compatible with the statistical software in use.</w:t>
      </w:r>
    </w:p>
    <w:p w14:paraId="5A7BE6AA" w14:textId="0F3DC978" w:rsidR="00E14BAA" w:rsidRDefault="00E14BAA" w:rsidP="00E14BAA">
      <w:pPr>
        <w:pStyle w:val="ListParagraph"/>
        <w:numPr>
          <w:ilvl w:val="0"/>
          <w:numId w:val="17"/>
        </w:numPr>
      </w:pPr>
      <w:r>
        <w:t xml:space="preserve">Compile a common data dictionary </w:t>
      </w:r>
      <w:r w:rsidR="00C55379">
        <w:t>and harmonise</w:t>
      </w:r>
      <w:r>
        <w:t xml:space="preserve"> all dataset variables.</w:t>
      </w:r>
    </w:p>
    <w:p w14:paraId="475D71E8" w14:textId="0FE2FF08" w:rsidR="00E14BAA" w:rsidRDefault="00E14BAA" w:rsidP="00E14BAA">
      <w:pPr>
        <w:pStyle w:val="ListParagraph"/>
        <w:numPr>
          <w:ilvl w:val="0"/>
          <w:numId w:val="17"/>
        </w:numPr>
      </w:pPr>
      <w:r>
        <w:t xml:space="preserve">Validate the datasets flagging invalid data types, </w:t>
      </w:r>
      <w:r w:rsidR="00C55379">
        <w:t>codes</w:t>
      </w:r>
      <w:r>
        <w:t xml:space="preserve"> and other issues.</w:t>
      </w:r>
    </w:p>
    <w:p w14:paraId="5ACB3ADD" w14:textId="419E0853" w:rsidR="003A5260" w:rsidRDefault="003A5260" w:rsidP="00E14BAA">
      <w:pPr>
        <w:pStyle w:val="ListParagraph"/>
        <w:numPr>
          <w:ilvl w:val="0"/>
          <w:numId w:val="17"/>
        </w:numPr>
      </w:pPr>
      <w:r>
        <w:t>Process the dataset to correct, if possible, eventual errors and perform conversions if necessary.</w:t>
      </w:r>
    </w:p>
    <w:p w14:paraId="2935C87D" w14:textId="067E52DF" w:rsidR="00C55379" w:rsidRDefault="00C55379" w:rsidP="00C55379">
      <w:pPr>
        <w:pStyle w:val="ListParagraph"/>
        <w:numPr>
          <w:ilvl w:val="0"/>
          <w:numId w:val="17"/>
        </w:numPr>
      </w:pPr>
      <w:r>
        <w:t>Assess the data quality of the dataset to decide whether it meets</w:t>
      </w:r>
      <w:r w:rsidR="00D642D4">
        <w:t>, or not,</w:t>
      </w:r>
      <w:r>
        <w:t xml:space="preserve"> the data quality standards.</w:t>
      </w:r>
    </w:p>
    <w:p w14:paraId="6F281429" w14:textId="373DEF3B" w:rsidR="00E14BAA" w:rsidRDefault="003A5260" w:rsidP="00E14BAA">
      <w:r>
        <w:t>The outcome of these activities will be a repository containing annotated datasets with all relevant metadata following a commo</w:t>
      </w:r>
      <w:r w:rsidR="00F75A82">
        <w:t>n set of data quality standards, this repository will be made available to the team responsible of the data analysis.</w:t>
      </w:r>
    </w:p>
    <w:p w14:paraId="4011123D" w14:textId="0A4726FF" w:rsidR="00C33E0C" w:rsidRDefault="00C33E0C" w:rsidP="00C33E0C">
      <w:pPr>
        <w:jc w:val="center"/>
      </w:pPr>
      <w:r>
        <w:rPr>
          <w:noProof/>
          <w:lang w:val="en-US"/>
        </w:rPr>
        <w:drawing>
          <wp:inline distT="0" distB="0" distL="0" distR="0" wp14:anchorId="66AFBA22" wp14:editId="1465F1A5">
            <wp:extent cx="5270500" cy="8505825"/>
            <wp:effectExtent l="0" t="0" r="1270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 acquisition workflow.pdf"/>
                    <pic:cNvPicPr/>
                  </pic:nvPicPr>
                  <pic:blipFill>
                    <a:blip r:embed="rId9">
                      <a:extLst>
                        <a:ext uri="{28A0092B-C50C-407E-A947-70E740481C1C}">
                          <a14:useLocalDpi xmlns:a14="http://schemas.microsoft.com/office/drawing/2010/main" val="0"/>
                        </a:ext>
                      </a:extLst>
                    </a:blip>
                    <a:stretch>
                      <a:fillRect/>
                    </a:stretch>
                  </pic:blipFill>
                  <pic:spPr>
                    <a:xfrm>
                      <a:off x="0" y="0"/>
                      <a:ext cx="5270500" cy="8505825"/>
                    </a:xfrm>
                    <a:prstGeom prst="rect">
                      <a:avLst/>
                    </a:prstGeom>
                  </pic:spPr>
                </pic:pic>
              </a:graphicData>
            </a:graphic>
          </wp:inline>
        </w:drawing>
      </w:r>
    </w:p>
    <w:p w14:paraId="38CADD83" w14:textId="77777777" w:rsidR="007A4BA6" w:rsidRDefault="007A4BA6" w:rsidP="00E14BAA"/>
    <w:p w14:paraId="552F4B89" w14:textId="156A5ECE" w:rsidR="00C55379" w:rsidRDefault="007B4E84" w:rsidP="007A4BA6">
      <w:r>
        <w:t>This process is complex and time consuming; it requires considerable data management resources, which will grow as the number of datasets increases.</w:t>
      </w:r>
    </w:p>
    <w:p w14:paraId="75851637" w14:textId="1271B5D1" w:rsidR="007A4BA6" w:rsidRDefault="007A4BA6" w:rsidP="007A4BA6">
      <w:r>
        <w:t>In order to render this process easier and less error-prone, a software system could be developed to:</w:t>
      </w:r>
    </w:p>
    <w:p w14:paraId="0623D236" w14:textId="15189A2E" w:rsidR="007A4BA6" w:rsidRDefault="007A4BA6" w:rsidP="007A4BA6">
      <w:pPr>
        <w:pStyle w:val="ListParagraph"/>
        <w:numPr>
          <w:ilvl w:val="0"/>
          <w:numId w:val="18"/>
        </w:numPr>
      </w:pPr>
      <w:r>
        <w:t xml:space="preserve">Provide a centralised source of </w:t>
      </w:r>
      <w:r w:rsidR="00D642D4">
        <w:t>data</w:t>
      </w:r>
      <w:r>
        <w:t xml:space="preserve"> and resources,</w:t>
      </w:r>
    </w:p>
    <w:p w14:paraId="543ADD6D" w14:textId="772AFC8F" w:rsidR="007A4BA6" w:rsidRDefault="007A4BA6" w:rsidP="007A4BA6">
      <w:pPr>
        <w:pStyle w:val="ListParagraph"/>
        <w:numPr>
          <w:ilvl w:val="0"/>
          <w:numId w:val="18"/>
        </w:numPr>
      </w:pPr>
      <w:r>
        <w:t>Ensure all data and metadata follows common guidelines and standards,</w:t>
      </w:r>
    </w:p>
    <w:p w14:paraId="458AC16B" w14:textId="506B7E4A" w:rsidR="007A4BA6" w:rsidRDefault="007A4BA6" w:rsidP="007A4BA6">
      <w:pPr>
        <w:pStyle w:val="ListParagraph"/>
        <w:numPr>
          <w:ilvl w:val="0"/>
          <w:numId w:val="18"/>
        </w:numPr>
      </w:pPr>
      <w:r>
        <w:t>Make the process of finding information easier and powerful,</w:t>
      </w:r>
    </w:p>
    <w:p w14:paraId="19403CDC" w14:textId="1F3B97B3" w:rsidR="007A4BA6" w:rsidRDefault="007A4BA6" w:rsidP="007A4BA6">
      <w:pPr>
        <w:pStyle w:val="ListParagraph"/>
        <w:numPr>
          <w:ilvl w:val="0"/>
          <w:numId w:val="18"/>
        </w:numPr>
      </w:pPr>
      <w:r>
        <w:t>Automate the workflow to prevent co</w:t>
      </w:r>
      <w:r w:rsidR="00C33E0C">
        <w:t>mmon mistakes,</w:t>
      </w:r>
    </w:p>
    <w:p w14:paraId="62C79F6A" w14:textId="7CD9E26A" w:rsidR="00C33E0C" w:rsidRDefault="00C33E0C" w:rsidP="007A4BA6">
      <w:pPr>
        <w:pStyle w:val="ListParagraph"/>
        <w:numPr>
          <w:ilvl w:val="0"/>
          <w:numId w:val="18"/>
        </w:numPr>
      </w:pPr>
      <w:r>
        <w:t xml:space="preserve">Provide a powerful integrated data repository and management platform that will provide the </w:t>
      </w:r>
      <w:r w:rsidR="00C55379">
        <w:t>ability</w:t>
      </w:r>
      <w:r>
        <w:t xml:space="preserve"> to tackle multi-sector data.</w:t>
      </w:r>
    </w:p>
    <w:p w14:paraId="457C2043" w14:textId="77777777" w:rsidR="00164E66" w:rsidRDefault="00164E66" w:rsidP="00164E66">
      <w:pPr>
        <w:pStyle w:val="Heading1"/>
      </w:pPr>
      <w:r>
        <w:t>Components</w:t>
      </w:r>
    </w:p>
    <w:p w14:paraId="798891F9" w14:textId="380F731A" w:rsidR="00164E66" w:rsidRDefault="0069751A" w:rsidP="00164E66">
      <w:r>
        <w:t>This tool will be split into a set of interacting components that provide specific services.</w:t>
      </w:r>
    </w:p>
    <w:p w14:paraId="4DD23CB8" w14:textId="2E518262" w:rsidR="00DE6B02" w:rsidRDefault="00D642D4" w:rsidP="00164E66">
      <w:pPr>
        <w:jc w:val="center"/>
      </w:pPr>
      <w:r>
        <w:rPr>
          <w:noProof/>
          <w:lang w:val="en-US"/>
        </w:rPr>
        <w:drawing>
          <wp:inline distT="0" distB="0" distL="0" distR="0" wp14:anchorId="0803BA4E" wp14:editId="3EB51C12">
            <wp:extent cx="5270500" cy="2821940"/>
            <wp:effectExtent l="0" t="0" r="1270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onents.pdf"/>
                    <pic:cNvPicPr/>
                  </pic:nvPicPr>
                  <pic:blipFill>
                    <a:blip r:embed="rId10">
                      <a:extLst>
                        <a:ext uri="{28A0092B-C50C-407E-A947-70E740481C1C}">
                          <a14:useLocalDpi xmlns:a14="http://schemas.microsoft.com/office/drawing/2010/main" val="0"/>
                        </a:ext>
                      </a:extLst>
                    </a:blip>
                    <a:stretch>
                      <a:fillRect/>
                    </a:stretch>
                  </pic:blipFill>
                  <pic:spPr>
                    <a:xfrm>
                      <a:off x="0" y="0"/>
                      <a:ext cx="5270500" cy="2821940"/>
                    </a:xfrm>
                    <a:prstGeom prst="rect">
                      <a:avLst/>
                    </a:prstGeom>
                  </pic:spPr>
                </pic:pic>
              </a:graphicData>
            </a:graphic>
          </wp:inline>
        </w:drawing>
      </w:r>
    </w:p>
    <w:p w14:paraId="3A628A44" w14:textId="38DF2038" w:rsidR="00960AAD" w:rsidRDefault="00F73AB5" w:rsidP="00164E66">
      <w:r>
        <w:t xml:space="preserve">The </w:t>
      </w:r>
      <w:r w:rsidRPr="00D42F5B">
        <w:rPr>
          <w:i/>
        </w:rPr>
        <w:t>data dictionary</w:t>
      </w:r>
      <w:r>
        <w:t xml:space="preserve"> function is to centralise all information and definitions </w:t>
      </w:r>
      <w:r w:rsidR="00CD3796">
        <w:t>regarding</w:t>
      </w:r>
      <w:r>
        <w:t xml:space="preserve"> the data variables. It is very important that all variables used in the repository </w:t>
      </w:r>
      <w:r w:rsidR="00960AAD">
        <w:t>be</w:t>
      </w:r>
      <w:r>
        <w:t xml:space="preserve"> documented and their metadata accessible </w:t>
      </w:r>
      <w:r w:rsidR="00960AAD">
        <w:t>by</w:t>
      </w:r>
      <w:r>
        <w:t xml:space="preserve"> everybody. This is essential to provide the ability to merge and combine datas</w:t>
      </w:r>
      <w:r w:rsidR="00E83C1A">
        <w:t>ets for analysis</w:t>
      </w:r>
      <w:r w:rsidR="00960AAD">
        <w:t xml:space="preserve"> without the need for harmonisation each time a dataset is to be used.</w:t>
      </w:r>
    </w:p>
    <w:p w14:paraId="750122FF" w14:textId="47A880F4" w:rsidR="00E83C1A" w:rsidRDefault="00E83C1A" w:rsidP="00164E66">
      <w:r>
        <w:t>This component is the central element of the whole system upon which all other components depend.</w:t>
      </w:r>
    </w:p>
    <w:p w14:paraId="1DD75536" w14:textId="50CCC8F7" w:rsidR="00AC77E4" w:rsidRDefault="00AC77E4" w:rsidP="00AC77E4">
      <w:r>
        <w:t>As datasets enter the workflow, these, along with annex documents, should be archived with their metadata and made searchable via tags, categories and content</w:t>
      </w:r>
      <w:r w:rsidR="00960AAD">
        <w:t xml:space="preserve"> into a </w:t>
      </w:r>
      <w:r w:rsidR="00D42F5B">
        <w:rPr>
          <w:i/>
        </w:rPr>
        <w:t>document repository</w:t>
      </w:r>
      <w:r w:rsidR="00960AAD">
        <w:t>. This component</w:t>
      </w:r>
      <w:r w:rsidR="00D42F5B">
        <w:t xml:space="preserve"> should </w:t>
      </w:r>
      <w:r w:rsidR="00CD3796">
        <w:t>provide</w:t>
      </w:r>
      <w:r w:rsidR="00D42F5B">
        <w:t xml:space="preserve"> </w:t>
      </w:r>
      <w:r w:rsidR="000948AA">
        <w:t>quick</w:t>
      </w:r>
      <w:r w:rsidR="00960AAD">
        <w:t xml:space="preserve"> and versatile</w:t>
      </w:r>
      <w:r w:rsidR="000948AA">
        <w:t xml:space="preserve"> access to these resources no matter their quantity.</w:t>
      </w:r>
    </w:p>
    <w:p w14:paraId="6D9B2B33" w14:textId="3E2B24EF" w:rsidR="00960AAD" w:rsidRDefault="001D48E6" w:rsidP="00960AAD">
      <w:r>
        <w:t xml:space="preserve">Once datasets have been </w:t>
      </w:r>
      <w:r w:rsidR="00960AAD">
        <w:t xml:space="preserve">harmonised and </w:t>
      </w:r>
      <w:r>
        <w:t xml:space="preserve">cleaned, </w:t>
      </w:r>
      <w:r w:rsidR="00960AAD">
        <w:t xml:space="preserve">their metadata, variable usage and the documentation on all </w:t>
      </w:r>
      <w:r w:rsidR="00CD3796">
        <w:t>modifications applied to the original dataset</w:t>
      </w:r>
      <w:r w:rsidR="00960AAD">
        <w:t xml:space="preserve"> </w:t>
      </w:r>
      <w:r>
        <w:t xml:space="preserve">should be stored in the </w:t>
      </w:r>
      <w:r>
        <w:rPr>
          <w:i/>
        </w:rPr>
        <w:t>dataset collection</w:t>
      </w:r>
      <w:r>
        <w:t xml:space="preserve">, along with all further metadata regarding the </w:t>
      </w:r>
      <w:r w:rsidR="00960AAD">
        <w:t>overall data quality of the dataset.</w:t>
      </w:r>
    </w:p>
    <w:p w14:paraId="5C44C327" w14:textId="5BC6692E" w:rsidR="001D48E6" w:rsidRDefault="00960AAD" w:rsidP="00960AAD">
      <w:r>
        <w:t xml:space="preserve">The individual observations from the </w:t>
      </w:r>
      <w:r w:rsidR="00CD3796">
        <w:t>processed dataset</w:t>
      </w:r>
      <w:r>
        <w:t xml:space="preserve"> </w:t>
      </w:r>
      <w:r w:rsidR="001D48E6">
        <w:t xml:space="preserve">should then be stored </w:t>
      </w:r>
      <w:r>
        <w:t>into</w:t>
      </w:r>
      <w:r w:rsidR="001D48E6">
        <w:t xml:space="preserve"> the </w:t>
      </w:r>
      <w:r w:rsidR="001D48E6">
        <w:rPr>
          <w:i/>
        </w:rPr>
        <w:t>data collection</w:t>
      </w:r>
      <w:r w:rsidR="001D48E6">
        <w:t xml:space="preserve"> to allow retrieving selections</w:t>
      </w:r>
      <w:r w:rsidR="006C520A">
        <w:t xml:space="preserve"> of data</w:t>
      </w:r>
      <w:r w:rsidR="001D48E6">
        <w:t xml:space="preserve"> that overlap</w:t>
      </w:r>
      <w:r w:rsidR="006C520A">
        <w:t>s</w:t>
      </w:r>
      <w:r w:rsidR="001D48E6">
        <w:t xml:space="preserve"> </w:t>
      </w:r>
      <w:r w:rsidR="006C520A">
        <w:t>different</w:t>
      </w:r>
      <w:r w:rsidR="001D48E6">
        <w:t xml:space="preserve"> datasets.</w:t>
      </w:r>
    </w:p>
    <w:p w14:paraId="33F3F247" w14:textId="62295B1E" w:rsidR="001D48E6" w:rsidRDefault="001D48E6" w:rsidP="001D48E6">
      <w:pPr>
        <w:pStyle w:val="Heading1"/>
      </w:pPr>
      <w:r>
        <w:t>Workflow</w:t>
      </w:r>
    </w:p>
    <w:p w14:paraId="6488EAB5" w14:textId="55B2DD16" w:rsidR="00D648ED" w:rsidRDefault="00B31BE3" w:rsidP="00B31BE3">
      <w:r>
        <w:t xml:space="preserve">In order to understand the role of these components we shall follow the typical data acquisition </w:t>
      </w:r>
      <w:r w:rsidR="004D39C3">
        <w:t>steps</w:t>
      </w:r>
      <w:r>
        <w:t xml:space="preserve"> and explain how these components can be</w:t>
      </w:r>
      <w:r w:rsidR="004D39C3">
        <w:t xml:space="preserve"> used</w:t>
      </w:r>
      <w:r>
        <w:t>.</w:t>
      </w:r>
    </w:p>
    <w:p w14:paraId="5AC9FE42" w14:textId="2F1460A8" w:rsidR="00B31BE3" w:rsidRDefault="00B31BE3" w:rsidP="00B31BE3">
      <w:pPr>
        <w:pStyle w:val="Heading2"/>
      </w:pPr>
      <w:r>
        <w:t xml:space="preserve">Document </w:t>
      </w:r>
      <w:r w:rsidR="0088161A">
        <w:t>identification</w:t>
      </w:r>
    </w:p>
    <w:p w14:paraId="40F6B3EE" w14:textId="297F66DD" w:rsidR="00B31BE3" w:rsidRDefault="00B31BE3" w:rsidP="00B31BE3">
      <w:r>
        <w:t>In this phase the results of the data landscape analysis will be used to identify which surveys and other type</w:t>
      </w:r>
      <w:r w:rsidR="005A243B">
        <w:t>s</w:t>
      </w:r>
      <w:r>
        <w:t xml:space="preserve"> of studies should be included into the system. The information generated by the data landscape analysis should be fed to the </w:t>
      </w:r>
      <w:r w:rsidRPr="00B31BE3">
        <w:rPr>
          <w:i/>
        </w:rPr>
        <w:t xml:space="preserve">document </w:t>
      </w:r>
      <w:r w:rsidR="007B4E84" w:rsidRPr="00B31BE3">
        <w:rPr>
          <w:i/>
        </w:rPr>
        <w:t>repository</w:t>
      </w:r>
      <w:r w:rsidR="007B4E84">
        <w:t>;</w:t>
      </w:r>
      <w:r w:rsidR="00F77C30">
        <w:t xml:space="preserve"> t</w:t>
      </w:r>
      <w:r>
        <w:t>his informat</w:t>
      </w:r>
      <w:r w:rsidR="0088161A">
        <w:t xml:space="preserve">ion will provide a rich background </w:t>
      </w:r>
      <w:r w:rsidR="00CC3B18">
        <w:t>for assessing the studies selected for analysis.</w:t>
      </w:r>
    </w:p>
    <w:p w14:paraId="3DDE9C9C" w14:textId="0BF241F5" w:rsidR="00CC3B18" w:rsidRDefault="00CC3B18" w:rsidP="00CC3B18">
      <w:pPr>
        <w:pStyle w:val="Heading2"/>
      </w:pPr>
      <w:r>
        <w:t>Dataset cleaning</w:t>
      </w:r>
    </w:p>
    <w:p w14:paraId="260E4177" w14:textId="7005C869" w:rsidR="00CC3B18" w:rsidRDefault="00CC3B18" w:rsidP="00CC3B18">
      <w:r>
        <w:t>This step involves loading the dataset of interest, assessing the data quality and cleaning the dataset.</w:t>
      </w:r>
    </w:p>
    <w:p w14:paraId="1B88D071" w14:textId="2B304A40" w:rsidR="00F77C30" w:rsidRPr="00F77C30" w:rsidRDefault="00F77C30" w:rsidP="00CC3B18">
      <w:r>
        <w:t xml:space="preserve">The first step in this process involves loading the dataset, along with all annex documents, such as survey questionnaires into the </w:t>
      </w:r>
      <w:r>
        <w:rPr>
          <w:i/>
        </w:rPr>
        <w:t>document repository</w:t>
      </w:r>
      <w:r>
        <w:t>, these documents will remain untouched, providing a backup and handy access to the resources.</w:t>
      </w:r>
    </w:p>
    <w:p w14:paraId="1F347C14" w14:textId="23324436" w:rsidR="000F5439" w:rsidRDefault="00812473" w:rsidP="00DF157B">
      <w:r>
        <w:t>O</w:t>
      </w:r>
      <w:r w:rsidR="00F77C30">
        <w:t xml:space="preserve">nce the dataset has been loaded, its data will be parsed and </w:t>
      </w:r>
      <w:r w:rsidR="005A243B">
        <w:t>stored</w:t>
      </w:r>
      <w:r w:rsidR="00F77C30">
        <w:t xml:space="preserve"> into a temporary collection.</w:t>
      </w:r>
      <w:r w:rsidR="00DF157B">
        <w:t xml:space="preserve"> T</w:t>
      </w:r>
      <w:r>
        <w:t xml:space="preserve">he user will be presented with a table representing the file contents, </w:t>
      </w:r>
      <w:r w:rsidR="000F5439">
        <w:t>as in an Excel worksheet.</w:t>
      </w:r>
    </w:p>
    <w:p w14:paraId="2594D907" w14:textId="3B88CB41" w:rsidR="00357A53" w:rsidRDefault="00812473" w:rsidP="00DF157B">
      <w:r>
        <w:t xml:space="preserve">The first operation involves matching the resulting table columns (or rows) with the </w:t>
      </w:r>
      <w:r>
        <w:rPr>
          <w:i/>
        </w:rPr>
        <w:t>data dictionary</w:t>
      </w:r>
      <w:r>
        <w:t>, the goal is to match each data column with an existing data dictionary entry, or creating a new entry if the variable is not in the dictionary.</w:t>
      </w:r>
    </w:p>
    <w:p w14:paraId="191E0763" w14:textId="54C0BD66" w:rsidR="00373412" w:rsidRPr="00C4581E" w:rsidRDefault="00357A53" w:rsidP="00C4581E">
      <w:pPr>
        <w:widowControl w:val="0"/>
        <w:autoSpaceDE w:val="0"/>
        <w:autoSpaceDN w:val="0"/>
        <w:adjustRightInd w:val="0"/>
        <w:spacing w:before="0" w:after="0" w:line="280" w:lineRule="atLeast"/>
        <w:jc w:val="center"/>
        <w:rPr>
          <w:rFonts w:ascii="Times" w:hAnsi="Times" w:cs="Times"/>
          <w:lang w:val="en-US"/>
        </w:rPr>
      </w:pPr>
      <w:r>
        <w:rPr>
          <w:rFonts w:ascii="Times" w:hAnsi="Times" w:cs="Times"/>
          <w:noProof/>
          <w:lang w:val="en-US"/>
        </w:rPr>
        <w:drawing>
          <wp:inline distT="0" distB="0" distL="0" distR="0" wp14:anchorId="7FCF1050" wp14:editId="1E225147">
            <wp:extent cx="5179162" cy="727862"/>
            <wp:effectExtent l="0" t="0" r="2540" b="8890"/>
            <wp:docPr id="1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179162" cy="727862"/>
                    </a:xfrm>
                    <a:prstGeom prst="rect">
                      <a:avLst/>
                    </a:prstGeom>
                    <a:noFill/>
                    <a:ln>
                      <a:noFill/>
                    </a:ln>
                  </pic:spPr>
                </pic:pic>
              </a:graphicData>
            </a:graphic>
          </wp:inline>
        </w:drawing>
      </w:r>
    </w:p>
    <w:p w14:paraId="47352BC3" w14:textId="5A6F85E9" w:rsidR="00357A53" w:rsidRDefault="00357A53" w:rsidP="00CC3B18">
      <w:r>
        <w:t xml:space="preserve">The first operation is to identify the line containing the data </w:t>
      </w:r>
      <w:r w:rsidR="007B4E84">
        <w:t>header;</w:t>
      </w:r>
      <w:r>
        <w:t xml:space="preserve"> </w:t>
      </w:r>
      <w:r w:rsidR="00C4581E">
        <w:t>w</w:t>
      </w:r>
      <w:r>
        <w:t xml:space="preserve">e assume there is a </w:t>
      </w:r>
      <w:r w:rsidR="00C4581E">
        <w:t xml:space="preserve">line that contains the data variable names </w:t>
      </w:r>
      <w:r w:rsidR="005A243B">
        <w:t xml:space="preserve">uniquely </w:t>
      </w:r>
      <w:r w:rsidR="00C4581E">
        <w:t>identifying the columns.</w:t>
      </w:r>
      <w:r w:rsidR="008F3C69">
        <w:t xml:space="preserve"> This also informs the system on which line the data starts.</w:t>
      </w:r>
    </w:p>
    <w:p w14:paraId="054DB0BB" w14:textId="5BAA47DE" w:rsidR="00C4581E" w:rsidRDefault="00C4581E" w:rsidP="000F5439">
      <w:pPr>
        <w:keepNext/>
      </w:pPr>
      <w:r>
        <w:t xml:space="preserve">The second operation is to select one by one all columns and </w:t>
      </w:r>
      <w:r w:rsidR="005A243B">
        <w:t>associate</w:t>
      </w:r>
      <w:r>
        <w:t xml:space="preserve"> </w:t>
      </w:r>
      <w:r w:rsidR="005A243B">
        <w:t>a</w:t>
      </w:r>
      <w:r>
        <w:t xml:space="preserve"> data dictionary variable with the dataset variable.</w:t>
      </w:r>
    </w:p>
    <w:p w14:paraId="581960A7" w14:textId="6BDD7516" w:rsidR="00C4581E" w:rsidRDefault="00C4581E" w:rsidP="00C4581E">
      <w:pPr>
        <w:jc w:val="center"/>
      </w:pPr>
      <w:r>
        <w:rPr>
          <w:noProof/>
          <w:lang w:val="en-US"/>
        </w:rPr>
        <w:drawing>
          <wp:inline distT="0" distB="0" distL="0" distR="0" wp14:anchorId="455C26F9" wp14:editId="42B9C593">
            <wp:extent cx="5266055" cy="1270000"/>
            <wp:effectExtent l="0" t="0" r="0" b="0"/>
            <wp:docPr id="15" name="Picture 15" descr="Macintosh HD:Users:milkoskofic:Dropbox:Work:Agropolis:Diagrams:Data Repository:PDF:Excel File (column).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milkoskofic:Dropbox:Work:Agropolis:Diagrams:Data Repository:PDF:Excel File (column).pdf"/>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66055" cy="1270000"/>
                    </a:xfrm>
                    <a:prstGeom prst="rect">
                      <a:avLst/>
                    </a:prstGeom>
                    <a:noFill/>
                    <a:ln>
                      <a:noFill/>
                    </a:ln>
                  </pic:spPr>
                </pic:pic>
              </a:graphicData>
            </a:graphic>
          </wp:inline>
        </w:drawing>
      </w:r>
    </w:p>
    <w:p w14:paraId="4B23C85F" w14:textId="697C429A" w:rsidR="000F5439" w:rsidRPr="000F5439" w:rsidRDefault="008F3C69" w:rsidP="00C4581E">
      <w:r>
        <w:t xml:space="preserve">This operation will be assisted by a </w:t>
      </w:r>
      <w:r w:rsidR="000F5439">
        <w:t xml:space="preserve">specialised query interface that enables users to browse and select variables in the </w:t>
      </w:r>
      <w:r w:rsidR="000F5439">
        <w:rPr>
          <w:i/>
        </w:rPr>
        <w:t>data dictionary</w:t>
      </w:r>
      <w:r w:rsidR="000F5439">
        <w:t xml:space="preserve"> easily and precisely.</w:t>
      </w:r>
    </w:p>
    <w:p w14:paraId="5DDCC11D" w14:textId="7FD23FA4" w:rsidR="00357A53" w:rsidRDefault="008F3C69" w:rsidP="00CC3B18">
      <w:r w:rsidRPr="008F3C69">
        <w:t>The data diction</w:t>
      </w:r>
      <w:r>
        <w:t xml:space="preserve">ary elements </w:t>
      </w:r>
      <w:r w:rsidR="005A243B">
        <w:t>could</w:t>
      </w:r>
      <w:r>
        <w:t xml:space="preserve"> be searched in many ways:</w:t>
      </w:r>
    </w:p>
    <w:p w14:paraId="5F13F126" w14:textId="5E76BB2A" w:rsidR="000F5439" w:rsidRDefault="000F5439" w:rsidP="008F3C69">
      <w:pPr>
        <w:pStyle w:val="ListParagraph"/>
        <w:numPr>
          <w:ilvl w:val="0"/>
          <w:numId w:val="19"/>
        </w:numPr>
      </w:pPr>
      <w:r>
        <w:t xml:space="preserve">The label in the header line will be matched with </w:t>
      </w:r>
      <w:r w:rsidR="005A243B">
        <w:t>previously processed datasets</w:t>
      </w:r>
      <w:r>
        <w:t>.</w:t>
      </w:r>
    </w:p>
    <w:p w14:paraId="2C3A94EA" w14:textId="2348F80C" w:rsidR="008F3C69" w:rsidRDefault="005A243B" w:rsidP="000F5439">
      <w:pPr>
        <w:pStyle w:val="ListParagraph"/>
        <w:numPr>
          <w:ilvl w:val="0"/>
          <w:numId w:val="19"/>
        </w:numPr>
      </w:pPr>
      <w:r>
        <w:t>The data dictionary can be consulted searching on variable names and/or definitions</w:t>
      </w:r>
      <w:r w:rsidR="008F3C69">
        <w:t>.</w:t>
      </w:r>
    </w:p>
    <w:p w14:paraId="10C6DEA5" w14:textId="327CB51B" w:rsidR="008F3C69" w:rsidRDefault="005A243B" w:rsidP="008F3C69">
      <w:pPr>
        <w:pStyle w:val="ListParagraph"/>
        <w:numPr>
          <w:ilvl w:val="0"/>
          <w:numId w:val="19"/>
        </w:numPr>
      </w:pPr>
      <w:r>
        <w:t>Perform a full text search on several textual fields of the variable descriptions</w:t>
      </w:r>
      <w:r w:rsidR="008F3C69">
        <w:t>.</w:t>
      </w:r>
    </w:p>
    <w:p w14:paraId="7ED3D854" w14:textId="5A906834" w:rsidR="008F3C69" w:rsidRDefault="008F3C69" w:rsidP="008F3C69">
      <w:pPr>
        <w:pStyle w:val="ListParagraph"/>
        <w:numPr>
          <w:ilvl w:val="0"/>
          <w:numId w:val="19"/>
        </w:numPr>
      </w:pPr>
      <w:r>
        <w:t>By other relevant data, such as categories, data types and other elements comprising the variable record.</w:t>
      </w:r>
    </w:p>
    <w:p w14:paraId="6E8DD164" w14:textId="3043F0FA" w:rsidR="000F5439" w:rsidRDefault="008F3C69" w:rsidP="008F3C69">
      <w:r>
        <w:t xml:space="preserve">Another way of </w:t>
      </w:r>
      <w:r w:rsidR="004403DA">
        <w:t xml:space="preserve">searching the data dictionary is to browse its contents </w:t>
      </w:r>
      <w:r w:rsidR="003C6800">
        <w:t>traversing the ontology</w:t>
      </w:r>
      <w:r w:rsidR="000F5439">
        <w:t xml:space="preserve">. The user </w:t>
      </w:r>
      <w:r w:rsidR="005A243B">
        <w:t>could</w:t>
      </w:r>
      <w:r w:rsidR="000F5439">
        <w:t xml:space="preserve"> traverse a hierarchy of categories, from the general to the specific, to end with a list of variables that </w:t>
      </w:r>
      <w:r w:rsidR="005A243B">
        <w:t xml:space="preserve">should </w:t>
      </w:r>
      <w:r w:rsidR="000F5439">
        <w:t>correspond to what the data column represents.</w:t>
      </w:r>
    </w:p>
    <w:p w14:paraId="308338C5" w14:textId="11A3C745" w:rsidR="00397949" w:rsidRDefault="00397949" w:rsidP="008F3C69">
      <w:r>
        <w:t xml:space="preserve">There will be cases in which a variable </w:t>
      </w:r>
      <w:r w:rsidR="005A243B">
        <w:t>will</w:t>
      </w:r>
      <w:r>
        <w:t xml:space="preserve"> not exist in the data </w:t>
      </w:r>
      <w:r w:rsidR="007B4E84">
        <w:t>dictionary;</w:t>
      </w:r>
      <w:r>
        <w:t xml:space="preserve"> in that case three courses of action can be taken:</w:t>
      </w:r>
    </w:p>
    <w:p w14:paraId="02EE62F9" w14:textId="53204E6C" w:rsidR="00397949" w:rsidRDefault="00397949" w:rsidP="00397949">
      <w:pPr>
        <w:pStyle w:val="ListParagraph"/>
        <w:numPr>
          <w:ilvl w:val="0"/>
          <w:numId w:val="20"/>
        </w:numPr>
      </w:pPr>
      <w:r w:rsidRPr="000F5439">
        <w:rPr>
          <w:i/>
        </w:rPr>
        <w:t>Exclude the variable</w:t>
      </w:r>
      <w:r>
        <w:t xml:space="preserve">. If the variable is not relevant to the </w:t>
      </w:r>
      <w:r w:rsidR="00F51042">
        <w:t xml:space="preserve">study it can be excluded. This should be seldom done, since a lot of data may become relevant </w:t>
      </w:r>
      <w:r w:rsidR="000F5439">
        <w:t>when</w:t>
      </w:r>
      <w:r w:rsidR="00F51042">
        <w:t xml:space="preserve"> different domains enter the realm of the analysis.</w:t>
      </w:r>
    </w:p>
    <w:p w14:paraId="744C40F2" w14:textId="0725529A" w:rsidR="00F51042" w:rsidRDefault="00F51042" w:rsidP="00397949">
      <w:pPr>
        <w:pStyle w:val="ListParagraph"/>
        <w:numPr>
          <w:ilvl w:val="0"/>
          <w:numId w:val="20"/>
        </w:numPr>
      </w:pPr>
      <w:r w:rsidRPr="000F5439">
        <w:rPr>
          <w:i/>
        </w:rPr>
        <w:t>Create the variable</w:t>
      </w:r>
      <w:r>
        <w:t xml:space="preserve">. This would mean </w:t>
      </w:r>
      <w:r w:rsidR="00760E06">
        <w:t>creating</w:t>
      </w:r>
      <w:r>
        <w:t xml:space="preserve"> a new variable </w:t>
      </w:r>
      <w:r w:rsidR="00760E06">
        <w:t>in</w:t>
      </w:r>
      <w:r>
        <w:t xml:space="preserve"> the </w:t>
      </w:r>
      <w:r w:rsidR="00760E06">
        <w:rPr>
          <w:i/>
        </w:rPr>
        <w:t>data dictionary</w:t>
      </w:r>
      <w:r>
        <w:t xml:space="preserve">, making it available to all subsequent datasets </w:t>
      </w:r>
      <w:r w:rsidR="00760E06">
        <w:t>uploaded into</w:t>
      </w:r>
      <w:r>
        <w:t xml:space="preserve"> the system.</w:t>
      </w:r>
    </w:p>
    <w:p w14:paraId="3DDEA26E" w14:textId="170BB8B0" w:rsidR="00760E06" w:rsidRDefault="001B2623" w:rsidP="00397949">
      <w:pPr>
        <w:pStyle w:val="ListParagraph"/>
        <w:numPr>
          <w:ilvl w:val="0"/>
          <w:numId w:val="20"/>
        </w:numPr>
      </w:pPr>
      <w:r w:rsidRPr="000F5439">
        <w:rPr>
          <w:i/>
        </w:rPr>
        <w:t>Post a request for review</w:t>
      </w:r>
      <w:r>
        <w:t xml:space="preserve">. </w:t>
      </w:r>
      <w:r w:rsidR="00760E06">
        <w:t>The management of the data dictionary should be assigned to people having k</w:t>
      </w:r>
      <w:r w:rsidR="00D113AA">
        <w:t>nowledge in the scientific domains</w:t>
      </w:r>
      <w:r w:rsidR="005A243B">
        <w:t xml:space="preserve"> in order</w:t>
      </w:r>
      <w:r w:rsidR="00D113AA">
        <w:t xml:space="preserve"> to provide a consistent set of definitions. </w:t>
      </w:r>
      <w:r w:rsidR="005522A4">
        <w:t>A temporary variable could be automatically generated and posted for review by the data dictionary manager</w:t>
      </w:r>
      <w:r w:rsidR="00D113AA">
        <w:t>.</w:t>
      </w:r>
    </w:p>
    <w:p w14:paraId="5EA31D74" w14:textId="476C0F01" w:rsidR="00D113AA" w:rsidRPr="00D113AA" w:rsidRDefault="001B2623" w:rsidP="001B2623">
      <w:r>
        <w:t xml:space="preserve">Once all variables have been processed, </w:t>
      </w:r>
      <w:r w:rsidR="00D113AA">
        <w:t xml:space="preserve">the temporary collection will be updated to feature the </w:t>
      </w:r>
      <w:r w:rsidR="00D113AA">
        <w:rPr>
          <w:i/>
        </w:rPr>
        <w:t>data dictionary</w:t>
      </w:r>
      <w:r w:rsidR="00D113AA">
        <w:t xml:space="preserve"> variables.</w:t>
      </w:r>
    </w:p>
    <w:p w14:paraId="02005073" w14:textId="06A24143" w:rsidR="001B2623" w:rsidRDefault="00D113AA" w:rsidP="001B2623">
      <w:r>
        <w:t xml:space="preserve">At this point </w:t>
      </w:r>
      <w:r w:rsidR="001B2623">
        <w:t>the system will perform a set of validation operations. By validation we mean determining whether the data matches the formal definition of the variable and can be considered valid:</w:t>
      </w:r>
    </w:p>
    <w:p w14:paraId="6DF5948D" w14:textId="7BF83F3A" w:rsidR="001B2623" w:rsidRDefault="00F17143" w:rsidP="00F17143">
      <w:pPr>
        <w:pStyle w:val="ListParagraph"/>
        <w:numPr>
          <w:ilvl w:val="0"/>
          <w:numId w:val="21"/>
        </w:numPr>
      </w:pPr>
      <w:r w:rsidRPr="00D113AA">
        <w:rPr>
          <w:i/>
        </w:rPr>
        <w:t>Check categorical data</w:t>
      </w:r>
      <w:r>
        <w:t>. This means flagging any value that does not correspond to controlled vocabulary</w:t>
      </w:r>
      <w:r w:rsidR="00886725">
        <w:t xml:space="preserve"> elements</w:t>
      </w:r>
      <w:r>
        <w:t>.</w:t>
      </w:r>
    </w:p>
    <w:p w14:paraId="2683C79C" w14:textId="33656533" w:rsidR="00F17143" w:rsidRDefault="00F17143" w:rsidP="00F17143">
      <w:pPr>
        <w:pStyle w:val="ListParagraph"/>
        <w:numPr>
          <w:ilvl w:val="0"/>
          <w:numId w:val="21"/>
        </w:numPr>
      </w:pPr>
      <w:r w:rsidRPr="00DB059E">
        <w:rPr>
          <w:i/>
        </w:rPr>
        <w:t>Flag quantitative data out of valid boundaries</w:t>
      </w:r>
      <w:r>
        <w:t xml:space="preserve">. This </w:t>
      </w:r>
      <w:r w:rsidR="00886725">
        <w:t>means identifying values that are incorrect, as opposed to be outliers.</w:t>
      </w:r>
    </w:p>
    <w:p w14:paraId="7AC75494" w14:textId="688E870C" w:rsidR="00886725" w:rsidRDefault="00886725" w:rsidP="00F17143">
      <w:pPr>
        <w:pStyle w:val="ListParagraph"/>
        <w:numPr>
          <w:ilvl w:val="0"/>
          <w:numId w:val="21"/>
        </w:numPr>
      </w:pPr>
      <w:r>
        <w:rPr>
          <w:i/>
        </w:rPr>
        <w:t>Match patterns</w:t>
      </w:r>
      <w:r w:rsidRPr="00886725">
        <w:t>.</w:t>
      </w:r>
      <w:r>
        <w:t xml:space="preserve"> Verify whether a value follows the defined pattern.</w:t>
      </w:r>
    </w:p>
    <w:p w14:paraId="3AA7CBB0" w14:textId="0C1ACA16" w:rsidR="008D46ED" w:rsidRDefault="008D46ED" w:rsidP="00F17143">
      <w:pPr>
        <w:pStyle w:val="ListParagraph"/>
        <w:numPr>
          <w:ilvl w:val="0"/>
          <w:numId w:val="21"/>
        </w:numPr>
      </w:pPr>
      <w:r w:rsidRPr="00DB059E">
        <w:rPr>
          <w:i/>
        </w:rPr>
        <w:t>Other</w:t>
      </w:r>
      <w:r>
        <w:t xml:space="preserve"> </w:t>
      </w:r>
      <w:r w:rsidR="00886725">
        <w:t>verifications</w:t>
      </w:r>
      <w:r w:rsidR="007B4E84">
        <w:t xml:space="preserve"> asserting all data are</w:t>
      </w:r>
      <w:r>
        <w:t xml:space="preserve"> formally valid.</w:t>
      </w:r>
    </w:p>
    <w:p w14:paraId="7DE2E71C" w14:textId="62236BF9" w:rsidR="00E34C4A" w:rsidRDefault="008D46ED" w:rsidP="008D46ED">
      <w:r>
        <w:t>Hopefully this set of procedures will not return any alerts, but if that is the case, the user must correct the wrong entries. The responsibility of this step is entirely in the hands of the data provider, it might be a set of easily identifiable misspellings, or it might be impossible to determine what the correct value is. Essentially, this means either correcting the data or deciding</w:t>
      </w:r>
      <w:r w:rsidR="00886725">
        <w:t xml:space="preserve"> whether</w:t>
      </w:r>
      <w:r>
        <w:t xml:space="preserve"> to exclude the observations with incorrect data; which </w:t>
      </w:r>
      <w:r w:rsidR="00DB059E">
        <w:t xml:space="preserve">in the end </w:t>
      </w:r>
      <w:r>
        <w:t xml:space="preserve">might lead to excluding the dataset altogether </w:t>
      </w:r>
      <w:r w:rsidR="00E34C4A">
        <w:t>if the number of errors is too high.</w:t>
      </w:r>
    </w:p>
    <w:p w14:paraId="4572ED31" w14:textId="4DFE7623" w:rsidR="006D6393" w:rsidRDefault="00DB059E" w:rsidP="00DB059E">
      <w:r>
        <w:t>Sometimes it will not be possible to correct a value if documentation or the people involved in collecting the data cannot be consulted, but in cases where it is safe to modify the values this could</w:t>
      </w:r>
      <w:r w:rsidR="006D6393">
        <w:t xml:space="preserve"> be done in two ways:</w:t>
      </w:r>
    </w:p>
    <w:p w14:paraId="2DE842B1" w14:textId="5BDD2448" w:rsidR="008D46ED" w:rsidRDefault="006D6393" w:rsidP="006D6393">
      <w:pPr>
        <w:pStyle w:val="ListParagraph"/>
        <w:numPr>
          <w:ilvl w:val="0"/>
          <w:numId w:val="22"/>
        </w:numPr>
      </w:pPr>
      <w:r>
        <w:t>The “politically correct” way of correcting data is to do so at the source, this ensures data quality at the beginning of the workflow.</w:t>
      </w:r>
    </w:p>
    <w:p w14:paraId="4641CADD" w14:textId="1A02EC7D" w:rsidR="00F55D94" w:rsidRDefault="00F55D94" w:rsidP="006D6393">
      <w:pPr>
        <w:pStyle w:val="ListParagraph"/>
        <w:numPr>
          <w:ilvl w:val="0"/>
          <w:numId w:val="22"/>
        </w:numPr>
      </w:pPr>
      <w:r>
        <w:t>Another way could be to correct the data directly on the system.</w:t>
      </w:r>
    </w:p>
    <w:p w14:paraId="37E3E41B" w14:textId="0300EDB3" w:rsidR="00DB059E" w:rsidRDefault="00DB059E" w:rsidP="00F55D94">
      <w:r>
        <w:t xml:space="preserve">All changes made to the original data should be logged and </w:t>
      </w:r>
      <w:r w:rsidR="007B4E84">
        <w:t>documented;</w:t>
      </w:r>
      <w:r>
        <w:t xml:space="preserve"> this is of paramount importance to assess the quality of the data.</w:t>
      </w:r>
    </w:p>
    <w:p w14:paraId="36070ADC" w14:textId="0E5DF51A" w:rsidR="00DB059E" w:rsidRPr="00DB059E" w:rsidRDefault="00DB059E" w:rsidP="00F55D94">
      <w:r>
        <w:t xml:space="preserve">If we want to correct data at the source, it would mean downloading the dataset, making the changes, archiving that specific version again into the </w:t>
      </w:r>
      <w:r>
        <w:rPr>
          <w:i/>
        </w:rPr>
        <w:t>dataset repository</w:t>
      </w:r>
      <w:r>
        <w:t xml:space="preserve"> and logging all the changes and the reasons to do so in the </w:t>
      </w:r>
      <w:r>
        <w:rPr>
          <w:i/>
        </w:rPr>
        <w:t>dataset collection</w:t>
      </w:r>
      <w:r>
        <w:t xml:space="preserve">. </w:t>
      </w:r>
      <w:r w:rsidR="00ED52C4">
        <w:t xml:space="preserve">This is a </w:t>
      </w:r>
      <w:r w:rsidR="001F3441">
        <w:t>time consuming</w:t>
      </w:r>
      <w:r w:rsidR="00ED52C4">
        <w:t xml:space="preserve"> step that could easily be skipped or forgotten.</w:t>
      </w:r>
    </w:p>
    <w:p w14:paraId="07D39A8F" w14:textId="05E8B049" w:rsidR="006D6393" w:rsidRDefault="00F55D94" w:rsidP="00F55D94">
      <w:r>
        <w:t xml:space="preserve">Since the system already stores the original unchanged document, performing the changes </w:t>
      </w:r>
      <w:r w:rsidR="00ED52C4">
        <w:t>on</w:t>
      </w:r>
      <w:r>
        <w:t xml:space="preserve"> the </w:t>
      </w:r>
      <w:r w:rsidR="00ED52C4">
        <w:t>temporary collection</w:t>
      </w:r>
      <w:r>
        <w:t xml:space="preserve"> would also allow </w:t>
      </w:r>
      <w:r w:rsidR="00F027B8">
        <w:t xml:space="preserve">recording automatically </w:t>
      </w:r>
      <w:r>
        <w:t>all the modifications, providing the users the ability to document</w:t>
      </w:r>
      <w:r w:rsidR="00ED52C4">
        <w:t xml:space="preserve"> on-line</w:t>
      </w:r>
      <w:r>
        <w:t xml:space="preserve"> how they </w:t>
      </w:r>
      <w:r w:rsidR="005B368A">
        <w:t>reached the decision to change the values.</w:t>
      </w:r>
    </w:p>
    <w:p w14:paraId="1EF4B604" w14:textId="59AF8A69" w:rsidR="00ED52C4" w:rsidRDefault="00ED52C4" w:rsidP="00F55D94">
      <w:r>
        <w:t xml:space="preserve">This set of operations should be repeated until all data is formally correct. The system will prevent moving to the next step if any variable </w:t>
      </w:r>
      <w:r w:rsidR="001F3441">
        <w:t>contains invalid data</w:t>
      </w:r>
      <w:r>
        <w:t>.</w:t>
      </w:r>
    </w:p>
    <w:p w14:paraId="622A8A86" w14:textId="160603A0" w:rsidR="005B368A" w:rsidRDefault="005B368A" w:rsidP="00F55D94">
      <w:r>
        <w:t xml:space="preserve">Once we reach this stage, a set of data quality scripts could be run. Being formally correct might not be enough to select a dataset for analysis. All variables should be checked for frequency, intervals and outliers, this information should be recorded in the </w:t>
      </w:r>
      <w:r>
        <w:rPr>
          <w:i/>
        </w:rPr>
        <w:t>dataset collection</w:t>
      </w:r>
      <w:r>
        <w:t xml:space="preserve"> to provide </w:t>
      </w:r>
      <w:r w:rsidR="00BA616B">
        <w:t>data quality assessment and documentation</w:t>
      </w:r>
      <w:r>
        <w:t>.</w:t>
      </w:r>
    </w:p>
    <w:p w14:paraId="6EBEE0A1" w14:textId="427920E6" w:rsidR="00ED52C4" w:rsidRPr="00ED52C4" w:rsidRDefault="00ED52C4" w:rsidP="00F55D94">
      <w:r>
        <w:t xml:space="preserve">A set of standard data analysis procedures could be run automatically by the system. If </w:t>
      </w:r>
      <w:r w:rsidR="00E73E77">
        <w:t>desired</w:t>
      </w:r>
      <w:r>
        <w:t xml:space="preserve">, the user could download the harmonised dataset in a file format compatible with the statistical software in use and perform further data quality analysis and add the results to the </w:t>
      </w:r>
      <w:r>
        <w:rPr>
          <w:i/>
        </w:rPr>
        <w:t>dataset collection</w:t>
      </w:r>
      <w:r>
        <w:t>.</w:t>
      </w:r>
    </w:p>
    <w:p w14:paraId="0FAB44DC" w14:textId="2F76B3B8" w:rsidR="00ED52C4" w:rsidRDefault="00AC2219" w:rsidP="005B368A">
      <w:r>
        <w:t>In the end we would have a dataset record with the list of variables, their frequency, distributi</w:t>
      </w:r>
      <w:r w:rsidR="00ED52C4">
        <w:t>on,</w:t>
      </w:r>
      <w:r>
        <w:t xml:space="preserve"> the list of all modifications performed on the original data with their </w:t>
      </w:r>
      <w:r w:rsidR="00E73E77">
        <w:t>motivation</w:t>
      </w:r>
      <w:r w:rsidR="00ED52C4">
        <w:t xml:space="preserve"> and a reference to the </w:t>
      </w:r>
      <w:r w:rsidR="00E73E77">
        <w:rPr>
          <w:i/>
        </w:rPr>
        <w:t>document</w:t>
      </w:r>
      <w:r w:rsidR="00ED52C4">
        <w:rPr>
          <w:i/>
        </w:rPr>
        <w:t xml:space="preserve"> repository</w:t>
      </w:r>
      <w:r w:rsidR="00ED52C4">
        <w:t xml:space="preserve"> where all physical files and metadata about the study can be retrieved</w:t>
      </w:r>
      <w:r>
        <w:t>.</w:t>
      </w:r>
    </w:p>
    <w:p w14:paraId="3F7EFE2C" w14:textId="4463539C" w:rsidR="00ED52C4" w:rsidRPr="00ED52C4" w:rsidRDefault="00ED52C4" w:rsidP="005B368A">
      <w:r>
        <w:t xml:space="preserve">If the dataset meets the required quality standards the user may proceed to the next </w:t>
      </w:r>
      <w:r w:rsidR="00EF4D33">
        <w:t>step, which</w:t>
      </w:r>
      <w:r>
        <w:t xml:space="preserve"> involves transferring the temporary data collection to the </w:t>
      </w:r>
      <w:r>
        <w:rPr>
          <w:i/>
        </w:rPr>
        <w:t>data collection</w:t>
      </w:r>
      <w:r>
        <w:t>.</w:t>
      </w:r>
    </w:p>
    <w:p w14:paraId="45871BA1" w14:textId="2655EF61" w:rsidR="00E859C8" w:rsidRDefault="00E859C8" w:rsidP="005B368A">
      <w:r>
        <w:t xml:space="preserve">This </w:t>
      </w:r>
      <w:r w:rsidRPr="005B2EE0">
        <w:rPr>
          <w:i/>
        </w:rPr>
        <w:t>data collection</w:t>
      </w:r>
      <w:r>
        <w:t xml:space="preserve"> will contain all the observation data from all types of datasets</w:t>
      </w:r>
      <w:r w:rsidR="00BB6B39">
        <w:t>,</w:t>
      </w:r>
      <w:r>
        <w:t xml:space="preserve"> </w:t>
      </w:r>
      <w:r w:rsidR="005B2EE0">
        <w:t>featuring</w:t>
      </w:r>
      <w:r>
        <w:t xml:space="preserve"> </w:t>
      </w:r>
      <w:r w:rsidR="005B2EE0">
        <w:t>references</w:t>
      </w:r>
      <w:r>
        <w:t xml:space="preserve"> to the source dataset, the geographical or administrative region and the time frame of the observation.</w:t>
      </w:r>
    </w:p>
    <w:p w14:paraId="12ABCEE9" w14:textId="5A8D0AA4" w:rsidR="00F83184" w:rsidRDefault="00F83184" w:rsidP="00F83184">
      <w:r>
        <w:t xml:space="preserve">Having a system centred </w:t>
      </w:r>
      <w:r w:rsidR="007B4E84">
        <w:t>on</w:t>
      </w:r>
      <w:r>
        <w:t xml:space="preserve"> a </w:t>
      </w:r>
      <w:r>
        <w:rPr>
          <w:i/>
        </w:rPr>
        <w:t>data dictionary</w:t>
      </w:r>
      <w:r>
        <w:t xml:space="preserve">, </w:t>
      </w:r>
      <w:r>
        <w:rPr>
          <w:i/>
        </w:rPr>
        <w:t>dataset collection</w:t>
      </w:r>
      <w:r>
        <w:t xml:space="preserve">, and </w:t>
      </w:r>
      <w:r>
        <w:rPr>
          <w:i/>
        </w:rPr>
        <w:t>data collection</w:t>
      </w:r>
      <w:r>
        <w:t xml:space="preserve"> would allow many ways of looking at data:</w:t>
      </w:r>
    </w:p>
    <w:p w14:paraId="642D7697" w14:textId="73833B41" w:rsidR="00F83184" w:rsidRDefault="00F83184" w:rsidP="00F83184">
      <w:pPr>
        <w:pStyle w:val="ListParagraph"/>
        <w:numPr>
          <w:ilvl w:val="0"/>
          <w:numId w:val="24"/>
        </w:numPr>
      </w:pPr>
      <w:r>
        <w:t xml:space="preserve">Select all datasets </w:t>
      </w:r>
      <w:r w:rsidR="00477C9B">
        <w:t>that</w:t>
      </w:r>
      <w:r>
        <w:t xml:space="preserve"> </w:t>
      </w:r>
      <w:r w:rsidR="00477C9B">
        <w:t>feature</w:t>
      </w:r>
      <w:r>
        <w:t xml:space="preserve"> a set of specific variables.</w:t>
      </w:r>
    </w:p>
    <w:p w14:paraId="21ED8BEF" w14:textId="3C49B1C0" w:rsidR="00F83184" w:rsidRDefault="00F83184" w:rsidP="00F83184">
      <w:pPr>
        <w:pStyle w:val="ListParagraph"/>
        <w:numPr>
          <w:ilvl w:val="0"/>
          <w:numId w:val="24"/>
        </w:numPr>
      </w:pPr>
      <w:r>
        <w:t xml:space="preserve">Select all observations </w:t>
      </w:r>
      <w:r w:rsidR="00477C9B">
        <w:t>of similar clustering occurred</w:t>
      </w:r>
      <w:r w:rsidR="00F21459">
        <w:t xml:space="preserve"> in a specific geographic region </w:t>
      </w:r>
      <w:r w:rsidR="00477C9B">
        <w:t>and</w:t>
      </w:r>
      <w:r w:rsidR="00F21459">
        <w:t xml:space="preserve"> time.</w:t>
      </w:r>
    </w:p>
    <w:p w14:paraId="7234E46B" w14:textId="5B312D88" w:rsidR="00477C9B" w:rsidRDefault="00477C9B" w:rsidP="00F83184">
      <w:pPr>
        <w:pStyle w:val="ListParagraph"/>
        <w:numPr>
          <w:ilvl w:val="0"/>
          <w:numId w:val="24"/>
        </w:numPr>
      </w:pPr>
      <w:r>
        <w:t xml:space="preserve">Select regions and/or time frames where a set of variables has not </w:t>
      </w:r>
      <w:r w:rsidR="00BB6B39">
        <w:t xml:space="preserve">yet </w:t>
      </w:r>
      <w:r>
        <w:t>been collected.</w:t>
      </w:r>
    </w:p>
    <w:p w14:paraId="0D78CB4F" w14:textId="08AC9380" w:rsidR="00A0064E" w:rsidRDefault="00477C9B" w:rsidP="00F83184">
      <w:pPr>
        <w:pStyle w:val="ListParagraph"/>
        <w:numPr>
          <w:ilvl w:val="0"/>
          <w:numId w:val="24"/>
        </w:numPr>
      </w:pPr>
      <w:r>
        <w:t>Make a selection of observations coming from different studies</w:t>
      </w:r>
      <w:r w:rsidR="00BB6B39">
        <w:t xml:space="preserve"> featuring a subset of indicators</w:t>
      </w:r>
      <w:r w:rsidR="00A0064E">
        <w:t>.</w:t>
      </w:r>
    </w:p>
    <w:p w14:paraId="33C329BB" w14:textId="4AB5B56F" w:rsidR="00477C9B" w:rsidRPr="00F83184" w:rsidRDefault="00EF4D33" w:rsidP="00F83184">
      <w:pPr>
        <w:pStyle w:val="ListParagraph"/>
        <w:numPr>
          <w:ilvl w:val="0"/>
          <w:numId w:val="24"/>
        </w:numPr>
      </w:pPr>
      <w:r>
        <w:t>And many other queries that will be much easier to perform on a unified set of data, rather than on a dispersed set of files.</w:t>
      </w:r>
    </w:p>
    <w:p w14:paraId="565F227C" w14:textId="534F5048" w:rsidR="00477C9B" w:rsidRDefault="00477C9B" w:rsidP="005B368A">
      <w:r>
        <w:t>The analysis team will have at disposal an integrated data repository encompassing several datasets from which to make selections, download them in the statistical file format of choice to perform advanced data analysis, whose results can</w:t>
      </w:r>
      <w:r w:rsidR="00BA36EE">
        <w:t xml:space="preserve"> then</w:t>
      </w:r>
      <w:r>
        <w:t xml:space="preserve"> be loaded back into the system </w:t>
      </w:r>
      <w:r w:rsidR="00BA36EE">
        <w:t>adding value to the pool of data</w:t>
      </w:r>
      <w:r>
        <w:t>.</w:t>
      </w:r>
    </w:p>
    <w:p w14:paraId="389D293D" w14:textId="3082C120" w:rsidR="00E859C8" w:rsidRDefault="00232C3A" w:rsidP="006E0218">
      <w:pPr>
        <w:pStyle w:val="Heading1"/>
      </w:pPr>
      <w:r>
        <w:t>Structure</w:t>
      </w:r>
    </w:p>
    <w:p w14:paraId="1D65712B" w14:textId="6CD004D7" w:rsidR="00526A5C" w:rsidRDefault="006E0218" w:rsidP="00526A5C">
      <w:r>
        <w:t xml:space="preserve">The system should be web based, users would access the system via web browsers: this will </w:t>
      </w:r>
      <w:r w:rsidR="00BA36EE">
        <w:t>reduce</w:t>
      </w:r>
      <w:r>
        <w:t xml:space="preserve"> system compatibility issues</w:t>
      </w:r>
      <w:r w:rsidR="00BA36EE">
        <w:t xml:space="preserve">, provide a unified </w:t>
      </w:r>
      <w:r w:rsidR="00526A5C">
        <w:t>user interface component and allow, if needed, a distributed access of the resources</w:t>
      </w:r>
      <w:r>
        <w:t>.</w:t>
      </w:r>
    </w:p>
    <w:p w14:paraId="01F20EF0" w14:textId="732B0328" w:rsidR="00526A5C" w:rsidRDefault="006E0218" w:rsidP="006E0218">
      <w:r>
        <w:t xml:space="preserve">All the components </w:t>
      </w:r>
      <w:r w:rsidR="00F2308D">
        <w:t>will</w:t>
      </w:r>
      <w:r>
        <w:t xml:space="preserve"> be integrated into a single system, except the </w:t>
      </w:r>
      <w:r>
        <w:rPr>
          <w:i/>
        </w:rPr>
        <w:t>data dictionary</w:t>
      </w:r>
      <w:r>
        <w:t xml:space="preserve"> that should ideally</w:t>
      </w:r>
      <w:r w:rsidR="00526A5C">
        <w:t xml:space="preserve"> be shared. T</w:t>
      </w:r>
      <w:r w:rsidR="00F2308D">
        <w:t xml:space="preserve">he main reasons to make the dictionary a shared resource is to provide all participants </w:t>
      </w:r>
      <w:r w:rsidR="00526A5C">
        <w:t xml:space="preserve">with </w:t>
      </w:r>
      <w:r w:rsidR="00F2308D">
        <w:t xml:space="preserve">the same </w:t>
      </w:r>
      <w:r w:rsidR="00526A5C">
        <w:t xml:space="preserve">set of </w:t>
      </w:r>
      <w:r w:rsidR="0008163D">
        <w:t>definitions</w:t>
      </w:r>
      <w:r w:rsidR="00526A5C">
        <w:t xml:space="preserve"> and to take advantage of the work done by all participants; an obvious advantage would be the translation of these definitions in other languages. But probably the greatest benefit would come from ensuring the same data quality standards to all NIPN teams.</w:t>
      </w:r>
    </w:p>
    <w:p w14:paraId="03568AAB" w14:textId="2A127E97" w:rsidR="00526A5C" w:rsidRDefault="00526A5C" w:rsidP="00526A5C">
      <w:pPr>
        <w:jc w:val="center"/>
      </w:pPr>
      <w:r>
        <w:rPr>
          <w:noProof/>
          <w:lang w:val="en-US"/>
        </w:rPr>
        <w:drawing>
          <wp:inline distT="0" distB="0" distL="0" distR="0" wp14:anchorId="228F30BD" wp14:editId="15BC8C6D">
            <wp:extent cx="5270500" cy="3599815"/>
            <wp:effectExtent l="0" t="0" r="1270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lementation.pdf"/>
                    <pic:cNvPicPr/>
                  </pic:nvPicPr>
                  <pic:blipFill>
                    <a:blip r:embed="rId13">
                      <a:extLst>
                        <a:ext uri="{28A0092B-C50C-407E-A947-70E740481C1C}">
                          <a14:useLocalDpi xmlns:a14="http://schemas.microsoft.com/office/drawing/2010/main" val="0"/>
                        </a:ext>
                      </a:extLst>
                    </a:blip>
                    <a:stretch>
                      <a:fillRect/>
                    </a:stretch>
                  </pic:blipFill>
                  <pic:spPr>
                    <a:xfrm>
                      <a:off x="0" y="0"/>
                      <a:ext cx="5270500" cy="3599815"/>
                    </a:xfrm>
                    <a:prstGeom prst="rect">
                      <a:avLst/>
                    </a:prstGeom>
                  </pic:spPr>
                </pic:pic>
              </a:graphicData>
            </a:graphic>
          </wp:inline>
        </w:drawing>
      </w:r>
    </w:p>
    <w:p w14:paraId="6F44459F" w14:textId="054C88A5" w:rsidR="0008163D" w:rsidRDefault="0008163D" w:rsidP="006E0218">
      <w:r>
        <w:t xml:space="preserve">A typical country installation would have a server hosted in a local network, </w:t>
      </w:r>
      <w:r w:rsidR="009B4F4E">
        <w:t>requiring</w:t>
      </w:r>
      <w:r>
        <w:t xml:space="preserve"> outside access only to communicate with the data dictionary. In the schema, there is a </w:t>
      </w:r>
      <w:r>
        <w:rPr>
          <w:i/>
        </w:rPr>
        <w:t>proxy</w:t>
      </w:r>
      <w:r>
        <w:t xml:space="preserve"> in each country s</w:t>
      </w:r>
      <w:r w:rsidR="000D4086">
        <w:t xml:space="preserve">ubstituting the data dictionary, this could be helpful in cases where </w:t>
      </w:r>
      <w:r w:rsidR="00A91469">
        <w:t>Internet</w:t>
      </w:r>
      <w:r w:rsidR="000D4086">
        <w:t xml:space="preserve"> connectivity is low: changes could be committed </w:t>
      </w:r>
      <w:r w:rsidR="009B4F4E">
        <w:t>and retrieved from</w:t>
      </w:r>
      <w:r w:rsidR="000D4086">
        <w:t xml:space="preserve"> the data dictionary at regular intervals to </w:t>
      </w:r>
      <w:r w:rsidR="00B91E10">
        <w:t>reduce the constant need for a connection.</w:t>
      </w:r>
    </w:p>
    <w:p w14:paraId="12C82611" w14:textId="53DA1499" w:rsidR="00B91E10" w:rsidRDefault="00B91E10" w:rsidP="006E0218">
      <w:r>
        <w:t>All other data and files will be only available in the local network, so the view on datasets and data will be exclusive to the country.</w:t>
      </w:r>
    </w:p>
    <w:p w14:paraId="64CAA1C5" w14:textId="4CACE925" w:rsidR="00C26A88" w:rsidRDefault="00C26A88" w:rsidP="00C26A88">
      <w:pPr>
        <w:pStyle w:val="Heading2"/>
      </w:pPr>
      <w:r>
        <w:t>Structure</w:t>
      </w:r>
    </w:p>
    <w:p w14:paraId="2078FD78" w14:textId="28F1C992" w:rsidR="00C26A88" w:rsidRPr="00C26A88" w:rsidRDefault="00C26A88" w:rsidP="00C26A88">
      <w:r>
        <w:t xml:space="preserve">The system should have a modular </w:t>
      </w:r>
      <w:r w:rsidR="003F1418">
        <w:t>structure;</w:t>
      </w:r>
      <w:r>
        <w:t xml:space="preserve"> it will be comprised of three </w:t>
      </w:r>
      <w:r w:rsidR="009B4F4E">
        <w:t>layers</w:t>
      </w:r>
      <w:r>
        <w:t>:</w:t>
      </w:r>
    </w:p>
    <w:p w14:paraId="16FDA8C2" w14:textId="55CA26F3" w:rsidR="00C26A88" w:rsidRDefault="00C26A88" w:rsidP="00C26A88">
      <w:pPr>
        <w:jc w:val="center"/>
      </w:pPr>
      <w:r>
        <w:rPr>
          <w:noProof/>
          <w:lang w:val="en-US"/>
        </w:rPr>
        <w:drawing>
          <wp:inline distT="0" distB="0" distL="0" distR="0" wp14:anchorId="47452B4B" wp14:editId="1D1C613A">
            <wp:extent cx="3204881" cy="35941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vels.pdf"/>
                    <pic:cNvPicPr/>
                  </pic:nvPicPr>
                  <pic:blipFill>
                    <a:blip r:embed="rId14">
                      <a:extLst>
                        <a:ext uri="{28A0092B-C50C-407E-A947-70E740481C1C}">
                          <a14:useLocalDpi xmlns:a14="http://schemas.microsoft.com/office/drawing/2010/main" val="0"/>
                        </a:ext>
                      </a:extLst>
                    </a:blip>
                    <a:stretch>
                      <a:fillRect/>
                    </a:stretch>
                  </pic:blipFill>
                  <pic:spPr>
                    <a:xfrm>
                      <a:off x="0" y="0"/>
                      <a:ext cx="3204881" cy="3594100"/>
                    </a:xfrm>
                    <a:prstGeom prst="rect">
                      <a:avLst/>
                    </a:prstGeom>
                  </pic:spPr>
                </pic:pic>
              </a:graphicData>
            </a:graphic>
          </wp:inline>
        </w:drawing>
      </w:r>
    </w:p>
    <w:p w14:paraId="2DF11C56" w14:textId="2DA90A9E" w:rsidR="00C26A88" w:rsidRDefault="00C26A88" w:rsidP="006E0218">
      <w:r>
        <w:t xml:space="preserve">The </w:t>
      </w:r>
      <w:r w:rsidRPr="00C26A88">
        <w:rPr>
          <w:i/>
        </w:rPr>
        <w:t>user interface</w:t>
      </w:r>
      <w:r>
        <w:t xml:space="preserve"> represents the web site </w:t>
      </w:r>
      <w:r w:rsidR="009B4F4E">
        <w:t>with which</w:t>
      </w:r>
      <w:r>
        <w:t xml:space="preserve"> users will interact. </w:t>
      </w:r>
      <w:r w:rsidR="00B54A9C">
        <w:t>The specifics of the provided functionality are not discussed here, the important point is that the user interface should provide the right forms and reports to enable users complete the desired tasks in the most flexible and powerful way.</w:t>
      </w:r>
    </w:p>
    <w:p w14:paraId="21E16490" w14:textId="156619E7" w:rsidR="00B54A9C" w:rsidRDefault="00B54A9C" w:rsidP="006E0218">
      <w:r>
        <w:t xml:space="preserve">While the user interface should concentrate on managing user views, it should </w:t>
      </w:r>
      <w:r w:rsidR="00053A81">
        <w:t xml:space="preserve">not be concerned with the business logic of the system, this will be handled by </w:t>
      </w:r>
      <w:r w:rsidR="00C85536">
        <w:t xml:space="preserve">the </w:t>
      </w:r>
      <w:r w:rsidR="00C85536">
        <w:rPr>
          <w:i/>
        </w:rPr>
        <w:t>wrapper</w:t>
      </w:r>
      <w:r w:rsidR="00C85536">
        <w:t xml:space="preserve"> </w:t>
      </w:r>
      <w:r w:rsidR="00B74E49">
        <w:t>layer</w:t>
      </w:r>
      <w:r w:rsidR="00C85536">
        <w:t xml:space="preserve"> that will </w:t>
      </w:r>
      <w:r w:rsidR="00B74E49">
        <w:t>abstract</w:t>
      </w:r>
      <w:r w:rsidR="00C85536">
        <w:t xml:space="preserve"> the data layer from the presentation layer. The wrapper API will be a high level set of calls, rather than a set of atomic database read and write operations, this for two main reasons: first, it will render the user interface independent from the business log</w:t>
      </w:r>
      <w:r w:rsidR="002D74FB">
        <w:t xml:space="preserve">ic and secondly, it will make it possible to update the technology used to manage data without the need to </w:t>
      </w:r>
      <w:r w:rsidR="00B74E49">
        <w:t>modify</w:t>
      </w:r>
      <w:r w:rsidR="002D74FB">
        <w:t xml:space="preserve"> the user interface.</w:t>
      </w:r>
    </w:p>
    <w:p w14:paraId="08B7E0B4" w14:textId="2600B7E6" w:rsidR="002D74FB" w:rsidRDefault="00EF4D33" w:rsidP="006E0218">
      <w:r>
        <w:t>A database engine will implement the database layer</w:t>
      </w:r>
      <w:r w:rsidR="002D74FB">
        <w:t>. The main requirements for such a system are:</w:t>
      </w:r>
    </w:p>
    <w:p w14:paraId="4EA68EAB" w14:textId="174B1EB3" w:rsidR="002D74FB" w:rsidRDefault="002D74FB" w:rsidP="002D74FB">
      <w:pPr>
        <w:pStyle w:val="ListParagraph"/>
        <w:numPr>
          <w:ilvl w:val="0"/>
          <w:numId w:val="26"/>
        </w:numPr>
      </w:pPr>
      <w:r w:rsidRPr="002D74FB">
        <w:rPr>
          <w:i/>
        </w:rPr>
        <w:t>Schema-less</w:t>
      </w:r>
      <w:r>
        <w:t xml:space="preserve">. The database must support a schema-less mode, this is necessary because none of the objects that will be stored will have a </w:t>
      </w:r>
      <w:r w:rsidR="00B74E49">
        <w:t>fixed</w:t>
      </w:r>
      <w:r>
        <w:t xml:space="preserve"> structure; at most they will have a list of required fields, but </w:t>
      </w:r>
      <w:r w:rsidR="00B74E49">
        <w:t>should have the ability</w:t>
      </w:r>
      <w:r>
        <w:t xml:space="preserve"> hold any kind of data.</w:t>
      </w:r>
    </w:p>
    <w:p w14:paraId="42294F45" w14:textId="416FBCB9" w:rsidR="00147019" w:rsidRDefault="002D74FB" w:rsidP="00147019">
      <w:pPr>
        <w:pStyle w:val="ListParagraph"/>
        <w:numPr>
          <w:ilvl w:val="0"/>
          <w:numId w:val="26"/>
        </w:numPr>
      </w:pPr>
      <w:r w:rsidRPr="002D74FB">
        <w:rPr>
          <w:i/>
        </w:rPr>
        <w:t>Document structure</w:t>
      </w:r>
      <w:r>
        <w:t xml:space="preserve">. The database should support nested </w:t>
      </w:r>
      <w:r w:rsidR="003F1418">
        <w:t>structures that</w:t>
      </w:r>
      <w:r>
        <w:t xml:space="preserve"> will be required at least for the metadata objects. This also </w:t>
      </w:r>
      <w:r w:rsidR="0036739C">
        <w:t xml:space="preserve">will be </w:t>
      </w:r>
      <w:r w:rsidR="00B74E49">
        <w:t>useful</w:t>
      </w:r>
      <w:r w:rsidR="0036739C">
        <w:t xml:space="preserve"> to allow de-normalisation of database structures when the number of records becomes significant.</w:t>
      </w:r>
      <w:r w:rsidR="00147019">
        <w:t xml:space="preserve"> The database should also support graph structures to </w:t>
      </w:r>
      <w:r w:rsidR="00B74E49">
        <w:t>implement the ontology</w:t>
      </w:r>
      <w:r w:rsidR="00147019">
        <w:t>.</w:t>
      </w:r>
    </w:p>
    <w:p w14:paraId="07DF1BEE" w14:textId="539C427F" w:rsidR="00147019" w:rsidRDefault="00147019" w:rsidP="00147019">
      <w:pPr>
        <w:pStyle w:val="ListParagraph"/>
        <w:numPr>
          <w:ilvl w:val="0"/>
          <w:numId w:val="26"/>
        </w:numPr>
      </w:pPr>
      <w:r>
        <w:rPr>
          <w:i/>
        </w:rPr>
        <w:t>Scalability</w:t>
      </w:r>
      <w:r>
        <w:t>. The database should be easily scalable in order to adapt to different workloads.</w:t>
      </w:r>
    </w:p>
    <w:p w14:paraId="2041DAA0" w14:textId="34C52F80" w:rsidR="00EE358A" w:rsidRDefault="00147019" w:rsidP="00A10B4B">
      <w:r>
        <w:t>Two data</w:t>
      </w:r>
      <w:r w:rsidR="00B74E49">
        <w:t>base systems</w:t>
      </w:r>
      <w:r>
        <w:t xml:space="preserve"> could </w:t>
      </w:r>
      <w:r w:rsidR="00B74E49">
        <w:t>fill</w:t>
      </w:r>
      <w:r>
        <w:t xml:space="preserve"> this role:</w:t>
      </w:r>
    </w:p>
    <w:p w14:paraId="05172B79" w14:textId="3A960631" w:rsidR="00147019" w:rsidRDefault="001F3441" w:rsidP="00147019">
      <w:pPr>
        <w:pStyle w:val="ListParagraph"/>
        <w:numPr>
          <w:ilvl w:val="0"/>
          <w:numId w:val="27"/>
        </w:numPr>
      </w:pPr>
      <w:hyperlink r:id="rId15" w:history="1">
        <w:r w:rsidR="00147019" w:rsidRPr="00147019">
          <w:rPr>
            <w:rStyle w:val="Hyperlink"/>
          </w:rPr>
          <w:t>MongoDB</w:t>
        </w:r>
      </w:hyperlink>
      <w:r w:rsidR="00147019">
        <w:t xml:space="preserve">: This is a very powerful document </w:t>
      </w:r>
      <w:r w:rsidR="003F1418">
        <w:t>database;</w:t>
      </w:r>
      <w:r w:rsidR="00147019">
        <w:t xml:space="preserve"> it is open-source and can handle with ease </w:t>
      </w:r>
      <w:r w:rsidR="00B74E49">
        <w:t>very large quantities of data</w:t>
      </w:r>
      <w:r w:rsidR="00147019">
        <w:t>.</w:t>
      </w:r>
    </w:p>
    <w:p w14:paraId="501AC330" w14:textId="0A117E6E" w:rsidR="002D4B07" w:rsidRDefault="001F3441" w:rsidP="00147019">
      <w:pPr>
        <w:pStyle w:val="ListParagraph"/>
        <w:numPr>
          <w:ilvl w:val="0"/>
          <w:numId w:val="27"/>
        </w:numPr>
      </w:pPr>
      <w:hyperlink r:id="rId16" w:history="1">
        <w:r w:rsidR="00147019" w:rsidRPr="00147019">
          <w:rPr>
            <w:rStyle w:val="Hyperlink"/>
          </w:rPr>
          <w:t>ArangoDB</w:t>
        </w:r>
      </w:hyperlink>
      <w:r w:rsidR="00147019">
        <w:t xml:space="preserve">: </w:t>
      </w:r>
      <w:r w:rsidR="002D4B07">
        <w:t xml:space="preserve">This database has the same features as MongoDB, but </w:t>
      </w:r>
      <w:r w:rsidR="00B74E49">
        <w:t>adds</w:t>
      </w:r>
      <w:r w:rsidR="002D4B07">
        <w:t xml:space="preserve"> </w:t>
      </w:r>
      <w:r w:rsidR="00E51311">
        <w:t>three</w:t>
      </w:r>
      <w:r w:rsidR="002D4B07">
        <w:t xml:space="preserve"> distinct advantages: it handles natively graphs, it supports the relational model and features an HTTP </w:t>
      </w:r>
      <w:r w:rsidR="003F1418">
        <w:t>micro services</w:t>
      </w:r>
      <w:r w:rsidR="002D4B07">
        <w:t xml:space="preserve"> framework, </w:t>
      </w:r>
      <w:hyperlink r:id="rId17" w:history="1">
        <w:r w:rsidR="002D4B07" w:rsidRPr="002D4B07">
          <w:rPr>
            <w:rStyle w:val="Hyperlink"/>
          </w:rPr>
          <w:t>Foxx</w:t>
        </w:r>
      </w:hyperlink>
      <w:r w:rsidR="002D4B07">
        <w:t xml:space="preserve">, that </w:t>
      </w:r>
      <w:r w:rsidR="00E51311">
        <w:t>can</w:t>
      </w:r>
      <w:r w:rsidR="002D4B07">
        <w:t xml:space="preserve"> be used to implement the wrapper</w:t>
      </w:r>
      <w:r w:rsidR="00B74E49">
        <w:t xml:space="preserve"> layer</w:t>
      </w:r>
      <w:r w:rsidR="002D4B07">
        <w:t>.</w:t>
      </w:r>
    </w:p>
    <w:p w14:paraId="497C1317" w14:textId="74C46D2C" w:rsidR="00147019" w:rsidRDefault="002D4B07" w:rsidP="00E51311">
      <w:pPr>
        <w:pStyle w:val="Heading2"/>
      </w:pPr>
      <w:r>
        <w:t xml:space="preserve"> </w:t>
      </w:r>
      <w:r w:rsidR="00E51311">
        <w:t>Data Dictionary</w:t>
      </w:r>
    </w:p>
    <w:p w14:paraId="0A5B89DC" w14:textId="7789F826" w:rsidR="00E51311" w:rsidRDefault="00B74E49" w:rsidP="00B74E49">
      <w:r>
        <w:t xml:space="preserve">The data dictionary will be implemented by a set of specialised objects that will be derived from a common </w:t>
      </w:r>
      <w:r>
        <w:rPr>
          <w:i/>
        </w:rPr>
        <w:t>term</w:t>
      </w:r>
      <w:r>
        <w:t xml:space="preserve"> ancestor class.</w:t>
      </w:r>
      <w:r w:rsidR="00E51311">
        <w:t xml:space="preserve"> Terms are objects that define a concept, category, </w:t>
      </w:r>
      <w:r w:rsidR="0057263E">
        <w:t>type</w:t>
      </w:r>
      <w:r w:rsidR="00E51311">
        <w:t xml:space="preserve"> or anything that can be identified with a code and have a name and description in several languages.</w:t>
      </w:r>
    </w:p>
    <w:p w14:paraId="357A52CE" w14:textId="762B466B" w:rsidR="00E51311" w:rsidRDefault="00E51311" w:rsidP="00E51311">
      <w:r>
        <w:t xml:space="preserve">Instances of the base term class will be used to record categories, types and controlled vocabularies, while a specialised instance of terms, the </w:t>
      </w:r>
      <w:r>
        <w:rPr>
          <w:i/>
        </w:rPr>
        <w:t>descriptor</w:t>
      </w:r>
      <w:r>
        <w:t xml:space="preserve">, will </w:t>
      </w:r>
      <w:r w:rsidR="0057263E">
        <w:t>represent</w:t>
      </w:r>
      <w:r>
        <w:t xml:space="preserve"> the variables used in the data.</w:t>
      </w:r>
    </w:p>
    <w:p w14:paraId="29996C30" w14:textId="6ECE7810" w:rsidR="00E51311" w:rsidRDefault="00E51311" w:rsidP="00E51311">
      <w:r>
        <w:t xml:space="preserve">The main rule to be followed is that </w:t>
      </w:r>
      <w:r w:rsidR="00741DE0">
        <w:rPr>
          <w:i/>
        </w:rPr>
        <w:t>all variables</w:t>
      </w:r>
      <w:r>
        <w:t xml:space="preserve"> used in any of the data, dataset or metadata collections </w:t>
      </w:r>
      <w:r w:rsidRPr="00741DE0">
        <w:rPr>
          <w:i/>
        </w:rPr>
        <w:t>must be defined as descriptor in the system</w:t>
      </w:r>
      <w:r>
        <w:t xml:space="preserve">. </w:t>
      </w:r>
      <w:r w:rsidR="002B76B3">
        <w:t>This will allow a common way of consulting all the information related to any variable.</w:t>
      </w:r>
      <w:r w:rsidR="00741DE0">
        <w:t xml:space="preserve"> This also ensures a consistent set of definitions, error and quality procedures </w:t>
      </w:r>
      <w:r w:rsidR="00EF53C5">
        <w:t>for all variables in the datasets.</w:t>
      </w:r>
    </w:p>
    <w:p w14:paraId="52C7154B" w14:textId="3E922747" w:rsidR="00EF53C5" w:rsidRDefault="00065D22" w:rsidP="00E51311">
      <w:r>
        <w:t>Besides the information required by terms, d</w:t>
      </w:r>
      <w:r w:rsidR="00EF53C5">
        <w:t xml:space="preserve">escriptors should contain the following </w:t>
      </w:r>
      <w:r w:rsidR="00CA2AA5">
        <w:t>information</w:t>
      </w:r>
      <w:r w:rsidR="00EF53C5">
        <w:t>:</w:t>
      </w:r>
    </w:p>
    <w:p w14:paraId="2867488C" w14:textId="29BA5AF4" w:rsidR="00EF53C5" w:rsidRDefault="00CA2AA5" w:rsidP="00065D22">
      <w:pPr>
        <w:pStyle w:val="ListParagraph"/>
        <w:numPr>
          <w:ilvl w:val="0"/>
          <w:numId w:val="28"/>
        </w:numPr>
      </w:pPr>
      <w:r w:rsidRPr="003F58D1">
        <w:rPr>
          <w:i/>
        </w:rPr>
        <w:t>Identifiers</w:t>
      </w:r>
      <w:r w:rsidR="00EF53C5">
        <w:t xml:space="preserve">. </w:t>
      </w:r>
      <w:r w:rsidR="00065D22">
        <w:t>The set of codes and variable names used to refer to the descriptor in other environments and standards. This</w:t>
      </w:r>
      <w:r>
        <w:t xml:space="preserve"> will be put to use when users will be asked to match dataset </w:t>
      </w:r>
      <w:r w:rsidR="00065D22">
        <w:t>variables</w:t>
      </w:r>
      <w:r>
        <w:t xml:space="preserve"> with the data dictionary</w:t>
      </w:r>
      <w:r w:rsidR="00EF53C5">
        <w:t>.</w:t>
      </w:r>
    </w:p>
    <w:p w14:paraId="3B27AD53" w14:textId="4C1094B4" w:rsidR="00EF53C5" w:rsidRDefault="00CA2AA5" w:rsidP="00EF53C5">
      <w:pPr>
        <w:pStyle w:val="ListParagraph"/>
        <w:numPr>
          <w:ilvl w:val="0"/>
          <w:numId w:val="28"/>
        </w:numPr>
      </w:pPr>
      <w:r>
        <w:rPr>
          <w:i/>
        </w:rPr>
        <w:t>Names</w:t>
      </w:r>
      <w:r w:rsidR="00EF53C5">
        <w:t xml:space="preserve">. </w:t>
      </w:r>
      <w:r>
        <w:t xml:space="preserve">This will be a set of fields, organised as a list of text in different </w:t>
      </w:r>
      <w:r w:rsidR="003F1418">
        <w:t>languages that</w:t>
      </w:r>
      <w:r>
        <w:t xml:space="preserve"> should contain the human readable name a</w:t>
      </w:r>
      <w:r w:rsidR="00065D22">
        <w:t>nd definition of the descriptor</w:t>
      </w:r>
      <w:r>
        <w:t>.</w:t>
      </w:r>
    </w:p>
    <w:p w14:paraId="6F564352" w14:textId="7731BC78" w:rsidR="00EF53C5" w:rsidRDefault="00EF53C5" w:rsidP="003F58D1">
      <w:pPr>
        <w:pStyle w:val="ListParagraph"/>
        <w:numPr>
          <w:ilvl w:val="0"/>
          <w:numId w:val="28"/>
        </w:numPr>
      </w:pPr>
      <w:r>
        <w:rPr>
          <w:i/>
        </w:rPr>
        <w:t>Type</w:t>
      </w:r>
      <w:r w:rsidRPr="00EF53C5">
        <w:t>.</w:t>
      </w:r>
      <w:r>
        <w:t xml:space="preserve"> </w:t>
      </w:r>
      <w:r w:rsidR="00CA2AA5">
        <w:t xml:space="preserve">A set of fields defining the type of the data associated with the descriptor. This will </w:t>
      </w:r>
      <w:r w:rsidR="003F58D1">
        <w:t>include the data type, display format, input patter</w:t>
      </w:r>
      <w:r w:rsidR="00065D22">
        <w:t>n</w:t>
      </w:r>
      <w:r w:rsidR="003F58D1">
        <w:t xml:space="preserve">, ranges and a link to </w:t>
      </w:r>
      <w:r w:rsidR="00065D22">
        <w:t xml:space="preserve">the </w:t>
      </w:r>
      <w:r w:rsidR="003F58D1">
        <w:t xml:space="preserve">controlled </w:t>
      </w:r>
      <w:r w:rsidR="00065D22">
        <w:t>vocabulary tree</w:t>
      </w:r>
      <w:r w:rsidR="003F58D1">
        <w:t xml:space="preserve"> for categorical data.</w:t>
      </w:r>
    </w:p>
    <w:p w14:paraId="0636F5B2" w14:textId="67229A31" w:rsidR="003F58D1" w:rsidRDefault="005770B1" w:rsidP="00EF53C5">
      <w:pPr>
        <w:pStyle w:val="ListParagraph"/>
        <w:numPr>
          <w:ilvl w:val="0"/>
          <w:numId w:val="28"/>
        </w:numPr>
      </w:pPr>
      <w:r>
        <w:rPr>
          <w:i/>
        </w:rPr>
        <w:t>Usage</w:t>
      </w:r>
      <w:r w:rsidRPr="005770B1">
        <w:t>.</w:t>
      </w:r>
      <w:r>
        <w:t xml:space="preserve"> A set of fields </w:t>
      </w:r>
      <w:r w:rsidR="003F58D1">
        <w:t xml:space="preserve">keeping track of </w:t>
      </w:r>
      <w:r w:rsidR="00065D22">
        <w:t xml:space="preserve">where the descriptor is used and the </w:t>
      </w:r>
      <w:r w:rsidR="00EF4D33">
        <w:t>occurrences</w:t>
      </w:r>
      <w:r w:rsidR="00065D22">
        <w:t xml:space="preserve"> count</w:t>
      </w:r>
      <w:r w:rsidR="003F58D1">
        <w:t>. This will be very useful when searching: knowing where</w:t>
      </w:r>
      <w:r w:rsidR="007079E8">
        <w:t xml:space="preserve"> and whether</w:t>
      </w:r>
      <w:r w:rsidR="003F58D1">
        <w:t xml:space="preserve"> a variable is </w:t>
      </w:r>
      <w:r w:rsidR="007079E8">
        <w:t>actually used</w:t>
      </w:r>
      <w:r w:rsidR="003F58D1">
        <w:t xml:space="preserve"> can prevent users from selecting descriptors that are not present in the data they are searching.</w:t>
      </w:r>
    </w:p>
    <w:p w14:paraId="102F0F7B" w14:textId="0C4215A8" w:rsidR="00CA2AA5" w:rsidRDefault="00CA2AA5" w:rsidP="00EF53C5">
      <w:pPr>
        <w:pStyle w:val="ListParagraph"/>
        <w:numPr>
          <w:ilvl w:val="0"/>
          <w:numId w:val="28"/>
        </w:numPr>
      </w:pPr>
      <w:r>
        <w:rPr>
          <w:i/>
        </w:rPr>
        <w:t>Other</w:t>
      </w:r>
      <w:r w:rsidRPr="00CA2AA5">
        <w:t>.</w:t>
      </w:r>
      <w:r>
        <w:t xml:space="preserve"> Being a dynamic data dictionary, one can add any other </w:t>
      </w:r>
      <w:r w:rsidR="003F1418">
        <w:t>field, which</w:t>
      </w:r>
      <w:r>
        <w:t xml:space="preserve"> can be used to better identify, define and use</w:t>
      </w:r>
      <w:r w:rsidR="007079E8">
        <w:t xml:space="preserve"> the</w:t>
      </w:r>
      <w:r>
        <w:t xml:space="preserve"> data </w:t>
      </w:r>
      <w:r w:rsidR="003F58D1">
        <w:t>associated with</w:t>
      </w:r>
      <w:r>
        <w:t xml:space="preserve"> a descriptor.</w:t>
      </w:r>
    </w:p>
    <w:p w14:paraId="666008E9" w14:textId="2F6E57D5" w:rsidR="00EF53C5" w:rsidRDefault="003F58D1" w:rsidP="00EF53C5">
      <w:r>
        <w:t xml:space="preserve">Ontologies will be structured as directed graphs </w:t>
      </w:r>
      <w:r w:rsidR="00301E05">
        <w:t>with predicate objects connecting source and destination of the relationships. This will be used to declare controlled vocabulary trees and other ontologies relating descriptors. Datasets and other data objects may also be connected to design a network of relationships providing a map of properties such as clustering</w:t>
      </w:r>
      <w:r w:rsidR="007079E8">
        <w:t xml:space="preserve"> similarities, causal paths</w:t>
      </w:r>
      <w:r w:rsidR="00301E05">
        <w:t xml:space="preserve"> or </w:t>
      </w:r>
      <w:r w:rsidR="007079E8">
        <w:t>other relationships</w:t>
      </w:r>
      <w:r w:rsidR="00301E05">
        <w:t xml:space="preserve">. </w:t>
      </w:r>
      <w:r w:rsidR="00E53F53">
        <w:t>As these graphs increase in coverage and complexity, it will be possible to apply inference when searching for information.</w:t>
      </w:r>
    </w:p>
    <w:p w14:paraId="4A56C67D" w14:textId="4D56476C" w:rsidR="0054644A" w:rsidRDefault="0054644A" w:rsidP="00EF53C5">
      <w:r>
        <w:t>The role of this data dictionary is to connect all the elements comprising the data repository in such a way that everything is documented and can be placed in the right context.</w:t>
      </w:r>
    </w:p>
    <w:p w14:paraId="7B2C3D68" w14:textId="5443CF28" w:rsidR="00DF6630" w:rsidRDefault="002B3A5F" w:rsidP="00DF6630">
      <w:pPr>
        <w:jc w:val="center"/>
      </w:pPr>
      <w:r>
        <w:rPr>
          <w:noProof/>
          <w:lang w:val="en-US"/>
        </w:rPr>
        <w:drawing>
          <wp:inline distT="0" distB="0" distL="0" distR="0" wp14:anchorId="486F1124" wp14:editId="527BCC11">
            <wp:extent cx="5270500" cy="3318510"/>
            <wp:effectExtent l="0" t="0" r="1270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 flow.pdf"/>
                    <pic:cNvPicPr/>
                  </pic:nvPicPr>
                  <pic:blipFill>
                    <a:blip r:embed="rId18">
                      <a:extLst>
                        <a:ext uri="{28A0092B-C50C-407E-A947-70E740481C1C}">
                          <a14:useLocalDpi xmlns:a14="http://schemas.microsoft.com/office/drawing/2010/main" val="0"/>
                        </a:ext>
                      </a:extLst>
                    </a:blip>
                    <a:stretch>
                      <a:fillRect/>
                    </a:stretch>
                  </pic:blipFill>
                  <pic:spPr>
                    <a:xfrm>
                      <a:off x="0" y="0"/>
                      <a:ext cx="5270500" cy="3318510"/>
                    </a:xfrm>
                    <a:prstGeom prst="rect">
                      <a:avLst/>
                    </a:prstGeom>
                  </pic:spPr>
                </pic:pic>
              </a:graphicData>
            </a:graphic>
          </wp:inline>
        </w:drawing>
      </w:r>
    </w:p>
    <w:p w14:paraId="25AADC26" w14:textId="2E61038F" w:rsidR="00E25F8A" w:rsidRDefault="00E25F8A" w:rsidP="00E25F8A">
      <w:pPr>
        <w:pStyle w:val="Heading2"/>
      </w:pPr>
      <w:r>
        <w:t>Document repository</w:t>
      </w:r>
    </w:p>
    <w:p w14:paraId="144D96EC" w14:textId="425D8968" w:rsidR="00A21F89" w:rsidRPr="00A21F89" w:rsidRDefault="00A21F89" w:rsidP="00A21F89">
      <w:pPr>
        <w:jc w:val="center"/>
      </w:pPr>
      <w:r>
        <w:rPr>
          <w:noProof/>
          <w:lang w:val="en-US"/>
        </w:rPr>
        <w:drawing>
          <wp:inline distT="0" distB="0" distL="0" distR="0" wp14:anchorId="196D4050" wp14:editId="7CF5C7A7">
            <wp:extent cx="5270500" cy="45148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cument Repository.pdf"/>
                    <pic:cNvPicPr/>
                  </pic:nvPicPr>
                  <pic:blipFill>
                    <a:blip r:embed="rId19">
                      <a:extLst>
                        <a:ext uri="{28A0092B-C50C-407E-A947-70E740481C1C}">
                          <a14:useLocalDpi xmlns:a14="http://schemas.microsoft.com/office/drawing/2010/main" val="0"/>
                        </a:ext>
                      </a:extLst>
                    </a:blip>
                    <a:stretch>
                      <a:fillRect/>
                    </a:stretch>
                  </pic:blipFill>
                  <pic:spPr>
                    <a:xfrm>
                      <a:off x="0" y="0"/>
                      <a:ext cx="5270500" cy="4514850"/>
                    </a:xfrm>
                    <a:prstGeom prst="rect">
                      <a:avLst/>
                    </a:prstGeom>
                  </pic:spPr>
                </pic:pic>
              </a:graphicData>
            </a:graphic>
          </wp:inline>
        </w:drawing>
      </w:r>
    </w:p>
    <w:p w14:paraId="5AD2501A" w14:textId="0459854C" w:rsidR="00E25F8A" w:rsidRDefault="00E25F8A" w:rsidP="002B3A5F">
      <w:r>
        <w:t xml:space="preserve">This component will be organised as a database </w:t>
      </w:r>
      <w:r w:rsidR="002B3A5F">
        <w:t>that will store the actual files comprising the surveys or studies, along with their metadata</w:t>
      </w:r>
      <w:r>
        <w:t>. The metadata should describe the goals, conditions and all other relevant information regarding the study or project as a whole, including the list of generated datasets whether or not all of these have been included in the repository.</w:t>
      </w:r>
    </w:p>
    <w:p w14:paraId="33B0FA62" w14:textId="4B127CBA" w:rsidR="00DF6630" w:rsidRPr="00E25F8A" w:rsidRDefault="00E25F8A" w:rsidP="00E25F8A">
      <w:r>
        <w:t xml:space="preserve">The main goal is to create an electronic archive with all the original untouched documents and any eventual revision of these. Each archived document will feature a set of metadata that should provide the necessary information </w:t>
      </w:r>
      <w:r w:rsidR="00DF6630">
        <w:t>to characterise the file.</w:t>
      </w:r>
    </w:p>
    <w:p w14:paraId="31A1D4E8" w14:textId="77777777" w:rsidR="00E25F8A" w:rsidRDefault="00E25F8A" w:rsidP="00E25F8A">
      <w:pPr>
        <w:pStyle w:val="Heading2"/>
      </w:pPr>
      <w:r>
        <w:t>Dataset collection</w:t>
      </w:r>
    </w:p>
    <w:p w14:paraId="5B7D35AF" w14:textId="309D5551" w:rsidR="00F8280B" w:rsidRPr="00F8280B" w:rsidRDefault="00612483" w:rsidP="00F8280B">
      <w:pPr>
        <w:jc w:val="center"/>
      </w:pPr>
      <w:r>
        <w:rPr>
          <w:noProof/>
          <w:lang w:val="en-US"/>
        </w:rPr>
        <w:drawing>
          <wp:inline distT="0" distB="0" distL="0" distR="0" wp14:anchorId="1EDEE1CA" wp14:editId="0492B521">
            <wp:extent cx="5270500" cy="47244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set Collection.pdf"/>
                    <pic:cNvPicPr/>
                  </pic:nvPicPr>
                  <pic:blipFill>
                    <a:blip r:embed="rId20">
                      <a:extLst>
                        <a:ext uri="{28A0092B-C50C-407E-A947-70E740481C1C}">
                          <a14:useLocalDpi xmlns:a14="http://schemas.microsoft.com/office/drawing/2010/main" val="0"/>
                        </a:ext>
                      </a:extLst>
                    </a:blip>
                    <a:stretch>
                      <a:fillRect/>
                    </a:stretch>
                  </pic:blipFill>
                  <pic:spPr>
                    <a:xfrm>
                      <a:off x="0" y="0"/>
                      <a:ext cx="5270500" cy="4724400"/>
                    </a:xfrm>
                    <a:prstGeom prst="rect">
                      <a:avLst/>
                    </a:prstGeom>
                  </pic:spPr>
                </pic:pic>
              </a:graphicData>
            </a:graphic>
          </wp:inline>
        </w:drawing>
      </w:r>
    </w:p>
    <w:p w14:paraId="218F463F" w14:textId="34C14400" w:rsidR="00DF6630" w:rsidRPr="00DF6630" w:rsidRDefault="00E33F28" w:rsidP="00E25F8A">
      <w:r>
        <w:t xml:space="preserve">Typically, a dataset file will be documented and archived in the </w:t>
      </w:r>
      <w:r>
        <w:rPr>
          <w:i/>
        </w:rPr>
        <w:t>document repository</w:t>
      </w:r>
      <w:r>
        <w:t xml:space="preserve">, the metadata regarding the dataset will be recorded in the </w:t>
      </w:r>
      <w:r>
        <w:rPr>
          <w:i/>
        </w:rPr>
        <w:t>dataset collection</w:t>
      </w:r>
      <w:r>
        <w:t xml:space="preserve"> and the dataset data will be recorded in the </w:t>
      </w:r>
      <w:r>
        <w:rPr>
          <w:i/>
        </w:rPr>
        <w:t>data collection</w:t>
      </w:r>
      <w:r>
        <w:t>.</w:t>
      </w:r>
    </w:p>
    <w:p w14:paraId="0BBD3221" w14:textId="6FB78DC7" w:rsidR="00DF6630" w:rsidRDefault="00E25F8A" w:rsidP="00E25F8A">
      <w:r>
        <w:t xml:space="preserve">This component should group all datasets into a searchable database </w:t>
      </w:r>
      <w:r w:rsidR="00DF6630">
        <w:t>containing all the information regarding the methods, conditions and goals of the study that generated the dataset:</w:t>
      </w:r>
    </w:p>
    <w:p w14:paraId="409569F4" w14:textId="59F93A42" w:rsidR="00DF6630" w:rsidRDefault="00F809D6" w:rsidP="00F809D6">
      <w:pPr>
        <w:pStyle w:val="ListParagraph"/>
        <w:numPr>
          <w:ilvl w:val="0"/>
          <w:numId w:val="29"/>
        </w:numPr>
      </w:pPr>
      <w:r>
        <w:rPr>
          <w:i/>
        </w:rPr>
        <w:t>Document repository</w:t>
      </w:r>
      <w:r>
        <w:t xml:space="preserve">. </w:t>
      </w:r>
      <w:r w:rsidR="00DF6630">
        <w:t xml:space="preserve">This will be a set of links to the document repository identifying all the files </w:t>
      </w:r>
      <w:r w:rsidR="002B3A5F">
        <w:t>associated</w:t>
      </w:r>
      <w:r w:rsidR="00DF6630">
        <w:t xml:space="preserve"> </w:t>
      </w:r>
      <w:r w:rsidR="002B3A5F">
        <w:t>with</w:t>
      </w:r>
      <w:r w:rsidR="00DF6630">
        <w:t xml:space="preserve"> the dataset.</w:t>
      </w:r>
    </w:p>
    <w:p w14:paraId="49978580" w14:textId="77777777" w:rsidR="00DF6630" w:rsidRDefault="00DF6630" w:rsidP="00F809D6">
      <w:pPr>
        <w:pStyle w:val="ListParagraph"/>
        <w:numPr>
          <w:ilvl w:val="0"/>
          <w:numId w:val="29"/>
        </w:numPr>
      </w:pPr>
      <w:r>
        <w:rPr>
          <w:i/>
        </w:rPr>
        <w:t>Metadata</w:t>
      </w:r>
      <w:r w:rsidRPr="00DF6630">
        <w:t>.</w:t>
      </w:r>
      <w:r>
        <w:t xml:space="preserve"> This should feature all the information regarding the methods, conditions, issues and goals of the dataset.</w:t>
      </w:r>
    </w:p>
    <w:p w14:paraId="4251170F" w14:textId="77777777" w:rsidR="00DF6630" w:rsidRDefault="00DF6630" w:rsidP="00F809D6">
      <w:pPr>
        <w:pStyle w:val="ListParagraph"/>
        <w:numPr>
          <w:ilvl w:val="0"/>
          <w:numId w:val="29"/>
        </w:numPr>
      </w:pPr>
      <w:r>
        <w:rPr>
          <w:i/>
        </w:rPr>
        <w:t>Quality</w:t>
      </w:r>
      <w:r w:rsidRPr="00DF6630">
        <w:t>.</w:t>
      </w:r>
      <w:r>
        <w:t xml:space="preserve"> This should contain the evaluation of the quality of the dataset, including the log of all operations performed on the data before it was signed off to be included into the system.</w:t>
      </w:r>
    </w:p>
    <w:p w14:paraId="39F07A64" w14:textId="77777777" w:rsidR="00DF6630" w:rsidRDefault="00DF6630" w:rsidP="00F809D6">
      <w:pPr>
        <w:pStyle w:val="ListParagraph"/>
        <w:numPr>
          <w:ilvl w:val="0"/>
          <w:numId w:val="29"/>
        </w:numPr>
      </w:pPr>
      <w:r>
        <w:rPr>
          <w:i/>
        </w:rPr>
        <w:t>Dictionary</w:t>
      </w:r>
      <w:r w:rsidRPr="00DF6630">
        <w:t>.</w:t>
      </w:r>
      <w:r>
        <w:t xml:space="preserve"> This should list all the descriptors used in the dataset, along with their frequency, distribution and other statistical evaluation allowing users to determine the scope and quality of the data.</w:t>
      </w:r>
    </w:p>
    <w:p w14:paraId="59F7088C" w14:textId="77777777" w:rsidR="00AB6144" w:rsidRDefault="00DF6630" w:rsidP="00DF6630">
      <w:pPr>
        <w:pStyle w:val="Heading2"/>
      </w:pPr>
      <w:r>
        <w:t>Data collection</w:t>
      </w:r>
    </w:p>
    <w:p w14:paraId="79D4E941" w14:textId="00BB488A" w:rsidR="00F8280B" w:rsidRPr="00F8280B" w:rsidRDefault="00F8280B" w:rsidP="00F8280B">
      <w:pPr>
        <w:jc w:val="center"/>
      </w:pPr>
      <w:r>
        <w:rPr>
          <w:noProof/>
          <w:lang w:val="en-US"/>
        </w:rPr>
        <w:drawing>
          <wp:inline distT="0" distB="0" distL="0" distR="0" wp14:anchorId="2BDA911A" wp14:editId="66E82CED">
            <wp:extent cx="5270500" cy="324167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 Collection.pdf"/>
                    <pic:cNvPicPr/>
                  </pic:nvPicPr>
                  <pic:blipFill>
                    <a:blip r:embed="rId21">
                      <a:extLst>
                        <a:ext uri="{28A0092B-C50C-407E-A947-70E740481C1C}">
                          <a14:useLocalDpi xmlns:a14="http://schemas.microsoft.com/office/drawing/2010/main" val="0"/>
                        </a:ext>
                      </a:extLst>
                    </a:blip>
                    <a:stretch>
                      <a:fillRect/>
                    </a:stretch>
                  </pic:blipFill>
                  <pic:spPr>
                    <a:xfrm>
                      <a:off x="0" y="0"/>
                      <a:ext cx="5270500" cy="3241675"/>
                    </a:xfrm>
                    <a:prstGeom prst="rect">
                      <a:avLst/>
                    </a:prstGeom>
                  </pic:spPr>
                </pic:pic>
              </a:graphicData>
            </a:graphic>
          </wp:inline>
        </w:drawing>
      </w:r>
    </w:p>
    <w:p w14:paraId="597F212B" w14:textId="7716F86A" w:rsidR="000F7C49" w:rsidRDefault="00AB6144" w:rsidP="00AB6144">
      <w:r>
        <w:t>Once the data in the dataset has been cleaned it can enter the data collection. This will be a database of observations</w:t>
      </w:r>
      <w:r w:rsidR="00260DE9">
        <w:t xml:space="preserve"> whose data elements are defined by the descriptors of the data dictionary</w:t>
      </w:r>
      <w:r w:rsidR="00647B4B">
        <w:t xml:space="preserve">, featuring a link to the element of the </w:t>
      </w:r>
      <w:r w:rsidR="00647B4B">
        <w:rPr>
          <w:i/>
        </w:rPr>
        <w:t>dataset collection</w:t>
      </w:r>
      <w:r w:rsidR="00647B4B">
        <w:t xml:space="preserve"> from which the observation was taken and a references to the environment to which the observation belongs, namely the </w:t>
      </w:r>
      <w:r w:rsidR="00647B4B">
        <w:rPr>
          <w:i/>
        </w:rPr>
        <w:t>location</w:t>
      </w:r>
      <w:r w:rsidR="00647B4B">
        <w:t xml:space="preserve"> and </w:t>
      </w:r>
      <w:r w:rsidR="00647B4B">
        <w:rPr>
          <w:i/>
        </w:rPr>
        <w:t>temporal</w:t>
      </w:r>
      <w:r w:rsidR="00647B4B">
        <w:t xml:space="preserve"> information</w:t>
      </w:r>
      <w:r>
        <w:t>.</w:t>
      </w:r>
    </w:p>
    <w:p w14:paraId="4744E834" w14:textId="6D146B37" w:rsidR="00647B4B" w:rsidRDefault="00647B4B" w:rsidP="00AB6144">
      <w:r>
        <w:t>This set of data could either be a single big bucket of data, or be divided into a set of collections following a domain ontology that would group together data sharing the same attributes or definitions.</w:t>
      </w:r>
    </w:p>
    <w:p w14:paraId="7DCA0A99" w14:textId="29664C5C" w:rsidR="008E2A16" w:rsidRDefault="00232C3A" w:rsidP="00232C3A">
      <w:pPr>
        <w:pStyle w:val="Heading1"/>
      </w:pPr>
      <w:r>
        <w:t>Implementation</w:t>
      </w:r>
    </w:p>
    <w:p w14:paraId="2337A94A" w14:textId="2AA1DD32" w:rsidR="00232C3A" w:rsidRDefault="00232C3A" w:rsidP="00232C3A">
      <w:r>
        <w:t>It is not necessary to complete all the components of the system for it to be of use, the implementation could be divided into steps.</w:t>
      </w:r>
    </w:p>
    <w:p w14:paraId="49C92112" w14:textId="77777777" w:rsidR="00232C3A" w:rsidRDefault="00232C3A" w:rsidP="00232C3A">
      <w:r>
        <w:t xml:space="preserve">The first component that should be implemented is the </w:t>
      </w:r>
      <w:r w:rsidRPr="00E450A0">
        <w:rPr>
          <w:i/>
        </w:rPr>
        <w:t>data dictionary</w:t>
      </w:r>
      <w:r>
        <w:t>. Besides being the component that defines the majority of the business logic, it is required by all other components.</w:t>
      </w:r>
    </w:p>
    <w:p w14:paraId="548C1C0B" w14:textId="5D27DFD7" w:rsidR="00232C3A" w:rsidRDefault="00232C3A" w:rsidP="00232C3A">
      <w:r>
        <w:t xml:space="preserve">The development could start with the implementation of the back end, which is constituted by the </w:t>
      </w:r>
      <w:r>
        <w:rPr>
          <w:i/>
        </w:rPr>
        <w:t xml:space="preserve">database </w:t>
      </w:r>
      <w:r>
        <w:t xml:space="preserve">and the </w:t>
      </w:r>
      <w:r>
        <w:rPr>
          <w:i/>
        </w:rPr>
        <w:t>wrapper</w:t>
      </w:r>
      <w:r>
        <w:t xml:space="preserve"> layers:</w:t>
      </w:r>
    </w:p>
    <w:p w14:paraId="5573F918" w14:textId="5222E01C" w:rsidR="00232C3A" w:rsidRDefault="00232C3A" w:rsidP="00232C3A">
      <w:pPr>
        <w:pStyle w:val="ListParagraph"/>
        <w:numPr>
          <w:ilvl w:val="0"/>
          <w:numId w:val="30"/>
        </w:numPr>
      </w:pPr>
      <w:r>
        <w:t xml:space="preserve">Define the wrapper </w:t>
      </w:r>
      <w:r w:rsidR="00EF4D33">
        <w:t>application-programming</w:t>
      </w:r>
      <w:r>
        <w:t xml:space="preserve"> interface (API).</w:t>
      </w:r>
      <w:r w:rsidR="00E450A0">
        <w:t xml:space="preserve"> This will allow the front end (user interface) and back end (wrapper) development to be independent, at least at an initial stage, enabling their development to start concurrently.</w:t>
      </w:r>
    </w:p>
    <w:p w14:paraId="3DA9A248" w14:textId="1D13518B" w:rsidR="00E450A0" w:rsidRDefault="00E450A0" w:rsidP="00232C3A">
      <w:pPr>
        <w:pStyle w:val="ListParagraph"/>
        <w:numPr>
          <w:ilvl w:val="0"/>
          <w:numId w:val="30"/>
        </w:numPr>
      </w:pPr>
      <w:r>
        <w:t>Implement the wrapper. This essentially means implementing and testing the API, gradually providing the front end with concrete data.</w:t>
      </w:r>
    </w:p>
    <w:p w14:paraId="100B5046" w14:textId="77059EC1" w:rsidR="00E450A0" w:rsidRDefault="00E450A0" w:rsidP="00232C3A">
      <w:pPr>
        <w:pStyle w:val="ListParagraph"/>
        <w:numPr>
          <w:ilvl w:val="0"/>
          <w:numId w:val="30"/>
        </w:numPr>
      </w:pPr>
      <w:r>
        <w:t>Implement the user interface for storing data dictionary elements. This represents the web site forms and reports that will be used to record the elements of the data dictionary.</w:t>
      </w:r>
    </w:p>
    <w:p w14:paraId="092BF93F" w14:textId="2CA4682C" w:rsidR="00E450A0" w:rsidRDefault="00E450A0" w:rsidP="00232C3A">
      <w:pPr>
        <w:pStyle w:val="ListParagraph"/>
        <w:numPr>
          <w:ilvl w:val="0"/>
          <w:numId w:val="30"/>
        </w:numPr>
      </w:pPr>
      <w:r>
        <w:t>Implement the user interface for searching descriptors. This will provide the ability to navigate the ontology and enable users to select the correct descriptors.</w:t>
      </w:r>
    </w:p>
    <w:p w14:paraId="2DA84D26" w14:textId="588454F9" w:rsidR="00E450A0" w:rsidRDefault="00E450A0" w:rsidP="00232C3A">
      <w:pPr>
        <w:pStyle w:val="ListParagraph"/>
        <w:numPr>
          <w:ilvl w:val="0"/>
          <w:numId w:val="30"/>
        </w:numPr>
      </w:pPr>
      <w:r>
        <w:t>Fill the core data dictionary. This means loading onto the data dictionary the core elements and initial general standards that have a global scope; such as ISO standards and other elements that represent the base standards.</w:t>
      </w:r>
    </w:p>
    <w:p w14:paraId="3A3D30C2" w14:textId="45DCECF1" w:rsidR="00E450A0" w:rsidRDefault="00E450A0" w:rsidP="00E450A0">
      <w:r>
        <w:t xml:space="preserve">Once this work is completed, the development of the </w:t>
      </w:r>
      <w:r>
        <w:rPr>
          <w:i/>
        </w:rPr>
        <w:t>document repository</w:t>
      </w:r>
      <w:r>
        <w:t xml:space="preserve"> can begin:</w:t>
      </w:r>
    </w:p>
    <w:p w14:paraId="55735DA9" w14:textId="29FE98DC" w:rsidR="00E450A0" w:rsidRDefault="008E77E7" w:rsidP="008E77E7">
      <w:pPr>
        <w:pStyle w:val="ListParagraph"/>
        <w:numPr>
          <w:ilvl w:val="0"/>
          <w:numId w:val="31"/>
        </w:numPr>
      </w:pPr>
      <w:r>
        <w:t>Define the API. As with the data dictionary, also the operations managing the document repository are provided via an API interface.</w:t>
      </w:r>
    </w:p>
    <w:p w14:paraId="19854D99" w14:textId="1E42F767" w:rsidR="008E77E7" w:rsidRDefault="008E77E7" w:rsidP="008E77E7">
      <w:pPr>
        <w:pStyle w:val="ListParagraph"/>
        <w:numPr>
          <w:ilvl w:val="0"/>
          <w:numId w:val="31"/>
        </w:numPr>
      </w:pPr>
      <w:r>
        <w:t>Implement the API.</w:t>
      </w:r>
    </w:p>
    <w:p w14:paraId="273B0531" w14:textId="1AE2A2DF" w:rsidR="008E77E7" w:rsidRDefault="008E77E7" w:rsidP="008E77E7">
      <w:pPr>
        <w:pStyle w:val="ListParagraph"/>
        <w:numPr>
          <w:ilvl w:val="0"/>
          <w:numId w:val="31"/>
        </w:numPr>
      </w:pPr>
      <w:r>
        <w:t xml:space="preserve">Develop the user interface for managing the repository. This will be the set of forms and reports that users will use to </w:t>
      </w:r>
      <w:r w:rsidR="007E3600">
        <w:t>submit files and metadata to the repository.</w:t>
      </w:r>
    </w:p>
    <w:p w14:paraId="6F5B413D" w14:textId="1AA761B0" w:rsidR="007E3600" w:rsidRDefault="007E3600" w:rsidP="007E3600">
      <w:r>
        <w:t>With this set of functionalities in place, users can start populating the repository with the information coming from the data landscape analysis and with the physical files.</w:t>
      </w:r>
    </w:p>
    <w:p w14:paraId="566FD0BA" w14:textId="27D4B9E4" w:rsidR="007E3600" w:rsidRDefault="007E3600" w:rsidP="007E3600">
      <w:r>
        <w:t xml:space="preserve">At this point the development of the </w:t>
      </w:r>
      <w:r w:rsidRPr="007E3600">
        <w:rPr>
          <w:i/>
        </w:rPr>
        <w:t>data import</w:t>
      </w:r>
      <w:r>
        <w:t xml:space="preserve"> components can begin; we are making a distinction here between submitting a dataset to the archive and actually processing it.</w:t>
      </w:r>
    </w:p>
    <w:p w14:paraId="562C6650" w14:textId="77777777" w:rsidR="00746EEA" w:rsidRDefault="007E3600" w:rsidP="007E3600">
      <w:pPr>
        <w:pStyle w:val="ListParagraph"/>
        <w:numPr>
          <w:ilvl w:val="0"/>
          <w:numId w:val="32"/>
        </w:numPr>
      </w:pPr>
      <w:r>
        <w:t xml:space="preserve">Define the API for </w:t>
      </w:r>
      <w:r w:rsidR="00746EEA">
        <w:t>selecting the datasets and loading them into temporary collections.</w:t>
      </w:r>
    </w:p>
    <w:p w14:paraId="7C5AEDA1" w14:textId="77777777" w:rsidR="00185377" w:rsidRDefault="00746EEA" w:rsidP="007E3600">
      <w:pPr>
        <w:pStyle w:val="ListParagraph"/>
        <w:numPr>
          <w:ilvl w:val="0"/>
          <w:numId w:val="32"/>
        </w:numPr>
      </w:pPr>
      <w:r>
        <w:t>Define the API for providing a view of th</w:t>
      </w:r>
      <w:r w:rsidR="00185377">
        <w:t>e temporary collections.</w:t>
      </w:r>
    </w:p>
    <w:p w14:paraId="13CC3583" w14:textId="77777777" w:rsidR="00185377" w:rsidRDefault="00185377" w:rsidP="007E3600">
      <w:pPr>
        <w:pStyle w:val="ListParagraph"/>
        <w:numPr>
          <w:ilvl w:val="0"/>
          <w:numId w:val="32"/>
        </w:numPr>
      </w:pPr>
      <w:r>
        <w:t>Define the API for searching the descriptors in the data dictionary.</w:t>
      </w:r>
    </w:p>
    <w:p w14:paraId="7C441AFF" w14:textId="77777777" w:rsidR="00185377" w:rsidRDefault="00185377" w:rsidP="007E3600">
      <w:pPr>
        <w:pStyle w:val="ListParagraph"/>
        <w:numPr>
          <w:ilvl w:val="0"/>
          <w:numId w:val="32"/>
        </w:numPr>
      </w:pPr>
      <w:r>
        <w:t>Define the API for assigning descriptors to the data in the temporary collections.</w:t>
      </w:r>
    </w:p>
    <w:p w14:paraId="53C4054E" w14:textId="77777777" w:rsidR="00185377" w:rsidRDefault="00185377" w:rsidP="007E3600">
      <w:pPr>
        <w:pStyle w:val="ListParagraph"/>
        <w:numPr>
          <w:ilvl w:val="0"/>
          <w:numId w:val="32"/>
        </w:numPr>
      </w:pPr>
      <w:r>
        <w:t>Implement the API.</w:t>
      </w:r>
    </w:p>
    <w:p w14:paraId="76446302" w14:textId="389728F5" w:rsidR="0076106D" w:rsidRDefault="0076106D" w:rsidP="007E3600">
      <w:pPr>
        <w:pStyle w:val="ListParagraph"/>
        <w:numPr>
          <w:ilvl w:val="0"/>
          <w:numId w:val="32"/>
        </w:numPr>
      </w:pPr>
      <w:r>
        <w:t>Develop the variable harmonisation procedures.</w:t>
      </w:r>
    </w:p>
    <w:p w14:paraId="5046312E" w14:textId="389728F5" w:rsidR="00185377" w:rsidRDefault="00185377" w:rsidP="007E3600">
      <w:pPr>
        <w:pStyle w:val="ListParagraph"/>
        <w:numPr>
          <w:ilvl w:val="0"/>
          <w:numId w:val="32"/>
        </w:numPr>
      </w:pPr>
      <w:r>
        <w:t>Develop the validation procedures.</w:t>
      </w:r>
    </w:p>
    <w:p w14:paraId="231FB3B8" w14:textId="123E6D8B" w:rsidR="0076106D" w:rsidRDefault="0076106D" w:rsidP="007E3600">
      <w:pPr>
        <w:pStyle w:val="ListParagraph"/>
        <w:numPr>
          <w:ilvl w:val="0"/>
          <w:numId w:val="32"/>
        </w:numPr>
      </w:pPr>
      <w:r>
        <w:t>Develop the file export procedures.</w:t>
      </w:r>
    </w:p>
    <w:p w14:paraId="60CB5539" w14:textId="77777777" w:rsidR="00185377" w:rsidRDefault="00185377" w:rsidP="007E3600">
      <w:pPr>
        <w:pStyle w:val="ListParagraph"/>
        <w:numPr>
          <w:ilvl w:val="0"/>
          <w:numId w:val="32"/>
        </w:numPr>
      </w:pPr>
      <w:r>
        <w:t>Develop the data quality procedures.</w:t>
      </w:r>
    </w:p>
    <w:p w14:paraId="0AF4A857" w14:textId="089A5072" w:rsidR="007E3600" w:rsidRDefault="00185377" w:rsidP="007E3600">
      <w:pPr>
        <w:pStyle w:val="ListParagraph"/>
        <w:numPr>
          <w:ilvl w:val="0"/>
          <w:numId w:val="32"/>
        </w:numPr>
      </w:pPr>
      <w:r>
        <w:t>Define and implement the data modification API.</w:t>
      </w:r>
    </w:p>
    <w:p w14:paraId="230CCF73" w14:textId="567F0DAA" w:rsidR="00185377" w:rsidRDefault="00185377" w:rsidP="007E3600">
      <w:pPr>
        <w:pStyle w:val="ListParagraph"/>
        <w:numPr>
          <w:ilvl w:val="0"/>
          <w:numId w:val="32"/>
        </w:numPr>
      </w:pPr>
      <w:r>
        <w:t>Develop the data modification and documentation procedures.</w:t>
      </w:r>
    </w:p>
    <w:p w14:paraId="3D7F44CC" w14:textId="146B1C59" w:rsidR="00185377" w:rsidRDefault="00185377" w:rsidP="007E3600">
      <w:pPr>
        <w:pStyle w:val="ListParagraph"/>
        <w:numPr>
          <w:ilvl w:val="0"/>
          <w:numId w:val="32"/>
        </w:numPr>
      </w:pPr>
      <w:r>
        <w:t>Develop the user interface for selecting the dataset.</w:t>
      </w:r>
    </w:p>
    <w:p w14:paraId="633C1E81" w14:textId="528AE30C" w:rsidR="00185377" w:rsidRDefault="00185377" w:rsidP="007E3600">
      <w:pPr>
        <w:pStyle w:val="ListParagraph"/>
        <w:numPr>
          <w:ilvl w:val="0"/>
          <w:numId w:val="32"/>
        </w:numPr>
      </w:pPr>
      <w:r>
        <w:t>Implement the user interface for selecting the descriptors for the dataset.</w:t>
      </w:r>
    </w:p>
    <w:p w14:paraId="6C2B41DE" w14:textId="55AD5128" w:rsidR="00185377" w:rsidRDefault="00185377" w:rsidP="007E3600">
      <w:pPr>
        <w:pStyle w:val="ListParagraph"/>
        <w:numPr>
          <w:ilvl w:val="0"/>
          <w:numId w:val="32"/>
        </w:numPr>
      </w:pPr>
      <w:r>
        <w:t>Implement the user interface for displaying the results of the validation procedures.</w:t>
      </w:r>
    </w:p>
    <w:p w14:paraId="353537E0" w14:textId="6A2F2DC7" w:rsidR="00185377" w:rsidRDefault="00185377" w:rsidP="007E3600">
      <w:pPr>
        <w:pStyle w:val="ListParagraph"/>
        <w:numPr>
          <w:ilvl w:val="0"/>
          <w:numId w:val="32"/>
        </w:numPr>
      </w:pPr>
      <w:r>
        <w:t>Implement the user interface to make and document changes on the data.</w:t>
      </w:r>
    </w:p>
    <w:p w14:paraId="69E8F66D" w14:textId="256D889A" w:rsidR="00185377" w:rsidRDefault="00185377" w:rsidP="007E3600">
      <w:pPr>
        <w:pStyle w:val="ListParagraph"/>
        <w:numPr>
          <w:ilvl w:val="0"/>
          <w:numId w:val="32"/>
        </w:numPr>
      </w:pPr>
      <w:r>
        <w:t xml:space="preserve">Implement the procedures to transfer temporary collections to the </w:t>
      </w:r>
      <w:r>
        <w:rPr>
          <w:i/>
        </w:rPr>
        <w:t>data collection</w:t>
      </w:r>
      <w:r>
        <w:t>.</w:t>
      </w:r>
    </w:p>
    <w:p w14:paraId="750F61FD" w14:textId="0277EC98" w:rsidR="00185377" w:rsidRDefault="00185377" w:rsidP="008C3CF9">
      <w:pPr>
        <w:keepNext/>
      </w:pPr>
      <w:r>
        <w:t>At this point users will be able to:</w:t>
      </w:r>
    </w:p>
    <w:p w14:paraId="761E4632" w14:textId="4A78910F" w:rsidR="00185377" w:rsidRDefault="0076106D" w:rsidP="0076106D">
      <w:pPr>
        <w:pStyle w:val="ListParagraph"/>
        <w:numPr>
          <w:ilvl w:val="0"/>
          <w:numId w:val="33"/>
        </w:numPr>
      </w:pPr>
      <w:r>
        <w:t xml:space="preserve">Select the dataset from the </w:t>
      </w:r>
      <w:r>
        <w:rPr>
          <w:i/>
        </w:rPr>
        <w:t>document repository</w:t>
      </w:r>
      <w:r>
        <w:t>.</w:t>
      </w:r>
    </w:p>
    <w:p w14:paraId="718D07FE" w14:textId="5B1A32DC" w:rsidR="0076106D" w:rsidRDefault="0076106D" w:rsidP="0076106D">
      <w:pPr>
        <w:pStyle w:val="ListParagraph"/>
        <w:numPr>
          <w:ilvl w:val="0"/>
          <w:numId w:val="33"/>
        </w:numPr>
      </w:pPr>
      <w:r>
        <w:t>Load it into a temporary collection.</w:t>
      </w:r>
    </w:p>
    <w:p w14:paraId="0E61DAF9" w14:textId="5682079D" w:rsidR="0076106D" w:rsidRDefault="0076106D" w:rsidP="0076106D">
      <w:pPr>
        <w:pStyle w:val="ListParagraph"/>
        <w:numPr>
          <w:ilvl w:val="0"/>
          <w:numId w:val="33"/>
        </w:numPr>
      </w:pPr>
      <w:r>
        <w:t xml:space="preserve">Harmonise the dataset with the </w:t>
      </w:r>
      <w:r>
        <w:rPr>
          <w:i/>
        </w:rPr>
        <w:t>data dictionary</w:t>
      </w:r>
      <w:r>
        <w:t>.</w:t>
      </w:r>
    </w:p>
    <w:p w14:paraId="7A5A9D8F" w14:textId="015B6180" w:rsidR="008C3CF9" w:rsidRDefault="008C3CF9" w:rsidP="0076106D">
      <w:pPr>
        <w:pStyle w:val="ListParagraph"/>
        <w:numPr>
          <w:ilvl w:val="0"/>
          <w:numId w:val="33"/>
        </w:numPr>
      </w:pPr>
      <w:r>
        <w:t>Be informed on the results of the validation procedures.</w:t>
      </w:r>
    </w:p>
    <w:p w14:paraId="645A3879" w14:textId="193E1AD7" w:rsidR="008C3CF9" w:rsidRDefault="008C3CF9" w:rsidP="0076106D">
      <w:pPr>
        <w:pStyle w:val="ListParagraph"/>
        <w:numPr>
          <w:ilvl w:val="0"/>
          <w:numId w:val="33"/>
        </w:numPr>
      </w:pPr>
      <w:r>
        <w:t>Export the harmonised data to file in the statistical software format.</w:t>
      </w:r>
    </w:p>
    <w:p w14:paraId="29B82A5E" w14:textId="36100174" w:rsidR="008C3CF9" w:rsidRDefault="008C3CF9" w:rsidP="0076106D">
      <w:pPr>
        <w:pStyle w:val="ListParagraph"/>
        <w:numPr>
          <w:ilvl w:val="0"/>
          <w:numId w:val="33"/>
        </w:numPr>
      </w:pPr>
      <w:r>
        <w:t>Perform modifications on the data.</w:t>
      </w:r>
    </w:p>
    <w:p w14:paraId="7E985C0B" w14:textId="72777B49" w:rsidR="008C3CF9" w:rsidRDefault="008C3CF9" w:rsidP="0076106D">
      <w:pPr>
        <w:pStyle w:val="ListParagraph"/>
        <w:numPr>
          <w:ilvl w:val="0"/>
          <w:numId w:val="33"/>
        </w:numPr>
      </w:pPr>
      <w:r>
        <w:t>Be informed on the data quality.</w:t>
      </w:r>
    </w:p>
    <w:p w14:paraId="1F148D25" w14:textId="388BE7EC" w:rsidR="008C3CF9" w:rsidRDefault="008C3CF9" w:rsidP="0076106D">
      <w:pPr>
        <w:pStyle w:val="ListParagraph"/>
        <w:numPr>
          <w:ilvl w:val="0"/>
          <w:numId w:val="33"/>
        </w:numPr>
      </w:pPr>
      <w:r>
        <w:t xml:space="preserve">Transfer the temporary collection to the </w:t>
      </w:r>
      <w:r>
        <w:rPr>
          <w:i/>
        </w:rPr>
        <w:t>data collection</w:t>
      </w:r>
      <w:r>
        <w:t>.</w:t>
      </w:r>
    </w:p>
    <w:p w14:paraId="57502442" w14:textId="74F30EBC" w:rsidR="008C3CF9" w:rsidRDefault="009235CF" w:rsidP="008C3CF9">
      <w:r>
        <w:t xml:space="preserve">The last elements that will need to be developed will enable users to search and select data from the </w:t>
      </w:r>
      <w:r>
        <w:rPr>
          <w:i/>
        </w:rPr>
        <w:t>data collection</w:t>
      </w:r>
      <w:r>
        <w:t>:</w:t>
      </w:r>
    </w:p>
    <w:p w14:paraId="41B26C57" w14:textId="02206400" w:rsidR="009235CF" w:rsidRDefault="000D7324" w:rsidP="009235CF">
      <w:pPr>
        <w:pStyle w:val="ListParagraph"/>
        <w:numPr>
          <w:ilvl w:val="0"/>
          <w:numId w:val="34"/>
        </w:numPr>
      </w:pPr>
      <w:r>
        <w:t>Define the API for searching data.</w:t>
      </w:r>
    </w:p>
    <w:p w14:paraId="6D481A28" w14:textId="020C6AF3" w:rsidR="000D7324" w:rsidRDefault="000D7324" w:rsidP="009235CF">
      <w:pPr>
        <w:pStyle w:val="ListParagraph"/>
        <w:numPr>
          <w:ilvl w:val="0"/>
          <w:numId w:val="34"/>
        </w:numPr>
      </w:pPr>
      <w:r>
        <w:t>Define the API for summarising and aggregating data.</w:t>
      </w:r>
    </w:p>
    <w:p w14:paraId="2FA90408" w14:textId="1F9BBFF5" w:rsidR="000D7324" w:rsidRDefault="000D7324" w:rsidP="009235CF">
      <w:pPr>
        <w:pStyle w:val="ListParagraph"/>
        <w:numPr>
          <w:ilvl w:val="0"/>
          <w:numId w:val="34"/>
        </w:numPr>
      </w:pPr>
      <w:r>
        <w:t>Define the API for creating data selections.</w:t>
      </w:r>
    </w:p>
    <w:p w14:paraId="316F8DB2" w14:textId="22D819CD" w:rsidR="000D7324" w:rsidRDefault="000D7324" w:rsidP="009235CF">
      <w:pPr>
        <w:pStyle w:val="ListParagraph"/>
        <w:numPr>
          <w:ilvl w:val="0"/>
          <w:numId w:val="34"/>
        </w:numPr>
      </w:pPr>
      <w:r>
        <w:t>Define the API for exporting data selections.</w:t>
      </w:r>
    </w:p>
    <w:p w14:paraId="351FDFC3" w14:textId="7D71C879" w:rsidR="000D7324" w:rsidRDefault="000D7324" w:rsidP="009235CF">
      <w:pPr>
        <w:pStyle w:val="ListParagraph"/>
        <w:numPr>
          <w:ilvl w:val="0"/>
          <w:numId w:val="34"/>
        </w:numPr>
      </w:pPr>
      <w:r>
        <w:t>Implement the API.</w:t>
      </w:r>
    </w:p>
    <w:p w14:paraId="57629EC5" w14:textId="4CC5491F" w:rsidR="000D7324" w:rsidRDefault="000D7324" w:rsidP="009235CF">
      <w:pPr>
        <w:pStyle w:val="ListParagraph"/>
        <w:numPr>
          <w:ilvl w:val="0"/>
          <w:numId w:val="34"/>
        </w:numPr>
      </w:pPr>
      <w:r>
        <w:t>Implement the user interface for searching the data.</w:t>
      </w:r>
    </w:p>
    <w:p w14:paraId="1124D327" w14:textId="6FAC389F" w:rsidR="000D7324" w:rsidRDefault="000D7324" w:rsidP="009235CF">
      <w:pPr>
        <w:pStyle w:val="ListParagraph"/>
        <w:numPr>
          <w:ilvl w:val="0"/>
          <w:numId w:val="34"/>
        </w:numPr>
      </w:pPr>
      <w:r>
        <w:t>Implement the user interface for viewing search results.</w:t>
      </w:r>
    </w:p>
    <w:p w14:paraId="47930ED1" w14:textId="084F6D1B" w:rsidR="000D7324" w:rsidRDefault="000D7324" w:rsidP="009235CF">
      <w:pPr>
        <w:pStyle w:val="ListParagraph"/>
        <w:numPr>
          <w:ilvl w:val="0"/>
          <w:numId w:val="34"/>
        </w:numPr>
      </w:pPr>
      <w:r>
        <w:t>Implement the user interface for managing data selections.</w:t>
      </w:r>
    </w:p>
    <w:p w14:paraId="3D051DA7" w14:textId="576C025E" w:rsidR="000D7324" w:rsidRPr="009235CF" w:rsidRDefault="000D7324" w:rsidP="000D7324">
      <w:r>
        <w:t xml:space="preserve">At least two developers should be involved in the work: one will develop the back </w:t>
      </w:r>
      <w:r w:rsidR="00EF4D33">
        <w:t>end;</w:t>
      </w:r>
      <w:r>
        <w:t xml:space="preserve"> the other will develop the front end. The API will be the glue that will allow both parties to work independently.</w:t>
      </w:r>
      <w:bookmarkStart w:id="0" w:name="_GoBack"/>
      <w:bookmarkEnd w:id="0"/>
    </w:p>
    <w:sectPr w:rsidR="000D7324" w:rsidRPr="009235CF" w:rsidSect="00A26EB9">
      <w:footerReference w:type="even" r:id="rId22"/>
      <w:footerReference w:type="default" r:id="rId23"/>
      <w:pgSz w:w="11900" w:h="16840"/>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9665873" w14:textId="77777777" w:rsidR="008C3CF9" w:rsidRDefault="008C3CF9" w:rsidP="008E744C">
      <w:pPr>
        <w:spacing w:before="0" w:after="0"/>
      </w:pPr>
      <w:r>
        <w:separator/>
      </w:r>
    </w:p>
  </w:endnote>
  <w:endnote w:type="continuationSeparator" w:id="0">
    <w:p w14:paraId="35BA8649" w14:textId="77777777" w:rsidR="008C3CF9" w:rsidRDefault="008C3CF9" w:rsidP="008E744C">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FCDEAE0" w14:textId="77777777" w:rsidR="008C3CF9" w:rsidRDefault="008C3CF9" w:rsidP="004726C0">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4B4E2428" w14:textId="77777777" w:rsidR="008C3CF9" w:rsidRDefault="008C3CF9">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A33CD67" w14:textId="77777777" w:rsidR="008C3CF9" w:rsidRDefault="008C3CF9" w:rsidP="004726C0">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EF4D33">
      <w:rPr>
        <w:rStyle w:val="PageNumber"/>
        <w:noProof/>
      </w:rPr>
      <w:t>16</w:t>
    </w:r>
    <w:r>
      <w:rPr>
        <w:rStyle w:val="PageNumber"/>
      </w:rPr>
      <w:fldChar w:fldCharType="end"/>
    </w:r>
  </w:p>
  <w:p w14:paraId="5E6600A6" w14:textId="77777777" w:rsidR="008C3CF9" w:rsidRDefault="008C3CF9">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A0A3A95" w14:textId="77777777" w:rsidR="008C3CF9" w:rsidRDefault="008C3CF9" w:rsidP="008E744C">
      <w:pPr>
        <w:spacing w:before="0" w:after="0"/>
      </w:pPr>
      <w:r>
        <w:separator/>
      </w:r>
    </w:p>
  </w:footnote>
  <w:footnote w:type="continuationSeparator" w:id="0">
    <w:p w14:paraId="3B4FEC12" w14:textId="77777777" w:rsidR="008C3CF9" w:rsidRDefault="008C3CF9" w:rsidP="008E744C">
      <w:pPr>
        <w:spacing w:before="0" w:after="0"/>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74642B"/>
    <w:multiLevelType w:val="hybridMultilevel"/>
    <w:tmpl w:val="12883B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8AE2394"/>
    <w:multiLevelType w:val="hybridMultilevel"/>
    <w:tmpl w:val="2CECE0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EAC1193"/>
    <w:multiLevelType w:val="hybridMultilevel"/>
    <w:tmpl w:val="ED3249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F6B24AB"/>
    <w:multiLevelType w:val="hybridMultilevel"/>
    <w:tmpl w:val="BAA8344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FC77068"/>
    <w:multiLevelType w:val="hybridMultilevel"/>
    <w:tmpl w:val="0EB0D9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4F6506A"/>
    <w:multiLevelType w:val="hybridMultilevel"/>
    <w:tmpl w:val="5EA0AA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CE6602F"/>
    <w:multiLevelType w:val="hybridMultilevel"/>
    <w:tmpl w:val="71704004"/>
    <w:lvl w:ilvl="0" w:tplc="04090001">
      <w:start w:val="1"/>
      <w:numFmt w:val="bullet"/>
      <w:lvlText w:val=""/>
      <w:lvlJc w:val="left"/>
      <w:pPr>
        <w:ind w:left="773" w:hanging="360"/>
      </w:pPr>
      <w:rPr>
        <w:rFonts w:ascii="Symbol" w:hAnsi="Symbol" w:hint="default"/>
      </w:rPr>
    </w:lvl>
    <w:lvl w:ilvl="1" w:tplc="04090003" w:tentative="1">
      <w:start w:val="1"/>
      <w:numFmt w:val="bullet"/>
      <w:lvlText w:val="o"/>
      <w:lvlJc w:val="left"/>
      <w:pPr>
        <w:ind w:left="1493" w:hanging="360"/>
      </w:pPr>
      <w:rPr>
        <w:rFonts w:ascii="Courier New" w:hAnsi="Courier New" w:hint="default"/>
      </w:rPr>
    </w:lvl>
    <w:lvl w:ilvl="2" w:tplc="04090005" w:tentative="1">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hint="default"/>
      </w:rPr>
    </w:lvl>
    <w:lvl w:ilvl="8" w:tplc="04090005" w:tentative="1">
      <w:start w:val="1"/>
      <w:numFmt w:val="bullet"/>
      <w:lvlText w:val=""/>
      <w:lvlJc w:val="left"/>
      <w:pPr>
        <w:ind w:left="6533" w:hanging="360"/>
      </w:pPr>
      <w:rPr>
        <w:rFonts w:ascii="Wingdings" w:hAnsi="Wingdings" w:hint="default"/>
      </w:rPr>
    </w:lvl>
  </w:abstractNum>
  <w:abstractNum w:abstractNumId="7">
    <w:nsid w:val="207570EF"/>
    <w:multiLevelType w:val="hybridMultilevel"/>
    <w:tmpl w:val="8E1EC08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65F573A"/>
    <w:multiLevelType w:val="hybridMultilevel"/>
    <w:tmpl w:val="2798359E"/>
    <w:lvl w:ilvl="0" w:tplc="04090001">
      <w:start w:val="1"/>
      <w:numFmt w:val="bullet"/>
      <w:lvlText w:val=""/>
      <w:lvlJc w:val="left"/>
      <w:pPr>
        <w:ind w:left="773" w:hanging="360"/>
      </w:pPr>
      <w:rPr>
        <w:rFonts w:ascii="Symbol" w:hAnsi="Symbol" w:hint="default"/>
      </w:rPr>
    </w:lvl>
    <w:lvl w:ilvl="1" w:tplc="04090003" w:tentative="1">
      <w:start w:val="1"/>
      <w:numFmt w:val="bullet"/>
      <w:lvlText w:val="o"/>
      <w:lvlJc w:val="left"/>
      <w:pPr>
        <w:ind w:left="1493" w:hanging="360"/>
      </w:pPr>
      <w:rPr>
        <w:rFonts w:ascii="Courier New" w:hAnsi="Courier New" w:hint="default"/>
      </w:rPr>
    </w:lvl>
    <w:lvl w:ilvl="2" w:tplc="04090005" w:tentative="1">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hint="default"/>
      </w:rPr>
    </w:lvl>
    <w:lvl w:ilvl="8" w:tplc="04090005" w:tentative="1">
      <w:start w:val="1"/>
      <w:numFmt w:val="bullet"/>
      <w:lvlText w:val=""/>
      <w:lvlJc w:val="left"/>
      <w:pPr>
        <w:ind w:left="6533" w:hanging="360"/>
      </w:pPr>
      <w:rPr>
        <w:rFonts w:ascii="Wingdings" w:hAnsi="Wingdings" w:hint="default"/>
      </w:rPr>
    </w:lvl>
  </w:abstractNum>
  <w:abstractNum w:abstractNumId="9">
    <w:nsid w:val="26EB4EA0"/>
    <w:multiLevelType w:val="hybridMultilevel"/>
    <w:tmpl w:val="27DC8F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AC21C65"/>
    <w:multiLevelType w:val="hybridMultilevel"/>
    <w:tmpl w:val="0D200A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B454208"/>
    <w:multiLevelType w:val="hybridMultilevel"/>
    <w:tmpl w:val="BF7EE4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B7C711B"/>
    <w:multiLevelType w:val="hybridMultilevel"/>
    <w:tmpl w:val="C892FC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B8847A6"/>
    <w:multiLevelType w:val="hybridMultilevel"/>
    <w:tmpl w:val="E5F8D7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3190D03"/>
    <w:multiLevelType w:val="hybridMultilevel"/>
    <w:tmpl w:val="C57E09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5326C02"/>
    <w:multiLevelType w:val="hybridMultilevel"/>
    <w:tmpl w:val="B88C88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55C3A07"/>
    <w:multiLevelType w:val="hybridMultilevel"/>
    <w:tmpl w:val="D08636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EF86E4C"/>
    <w:multiLevelType w:val="hybridMultilevel"/>
    <w:tmpl w:val="70665302"/>
    <w:lvl w:ilvl="0" w:tplc="04090001">
      <w:start w:val="1"/>
      <w:numFmt w:val="bullet"/>
      <w:lvlText w:val=""/>
      <w:lvlJc w:val="left"/>
      <w:pPr>
        <w:ind w:left="773" w:hanging="360"/>
      </w:pPr>
      <w:rPr>
        <w:rFonts w:ascii="Symbol" w:hAnsi="Symbol" w:hint="default"/>
      </w:rPr>
    </w:lvl>
    <w:lvl w:ilvl="1" w:tplc="04090003" w:tentative="1">
      <w:start w:val="1"/>
      <w:numFmt w:val="bullet"/>
      <w:lvlText w:val="o"/>
      <w:lvlJc w:val="left"/>
      <w:pPr>
        <w:ind w:left="1493" w:hanging="360"/>
      </w:pPr>
      <w:rPr>
        <w:rFonts w:ascii="Courier New" w:hAnsi="Courier New" w:hint="default"/>
      </w:rPr>
    </w:lvl>
    <w:lvl w:ilvl="2" w:tplc="04090005" w:tentative="1">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hint="default"/>
      </w:rPr>
    </w:lvl>
    <w:lvl w:ilvl="8" w:tplc="04090005" w:tentative="1">
      <w:start w:val="1"/>
      <w:numFmt w:val="bullet"/>
      <w:lvlText w:val=""/>
      <w:lvlJc w:val="left"/>
      <w:pPr>
        <w:ind w:left="6533" w:hanging="360"/>
      </w:pPr>
      <w:rPr>
        <w:rFonts w:ascii="Wingdings" w:hAnsi="Wingdings" w:hint="default"/>
      </w:rPr>
    </w:lvl>
  </w:abstractNum>
  <w:abstractNum w:abstractNumId="18">
    <w:nsid w:val="40263FC6"/>
    <w:multiLevelType w:val="hybridMultilevel"/>
    <w:tmpl w:val="AB8A49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45EE093C"/>
    <w:multiLevelType w:val="hybridMultilevel"/>
    <w:tmpl w:val="FA366EE8"/>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48010AAD"/>
    <w:multiLevelType w:val="hybridMultilevel"/>
    <w:tmpl w:val="88327902"/>
    <w:lvl w:ilvl="0" w:tplc="04090001">
      <w:start w:val="1"/>
      <w:numFmt w:val="bullet"/>
      <w:lvlText w:val=""/>
      <w:lvlJc w:val="left"/>
      <w:pPr>
        <w:ind w:left="773" w:hanging="360"/>
      </w:pPr>
      <w:rPr>
        <w:rFonts w:ascii="Symbol" w:hAnsi="Symbol" w:hint="default"/>
      </w:rPr>
    </w:lvl>
    <w:lvl w:ilvl="1" w:tplc="04090003">
      <w:start w:val="1"/>
      <w:numFmt w:val="bullet"/>
      <w:lvlText w:val="o"/>
      <w:lvlJc w:val="left"/>
      <w:pPr>
        <w:ind w:left="1493" w:hanging="360"/>
      </w:pPr>
      <w:rPr>
        <w:rFonts w:ascii="Courier New" w:hAnsi="Courier New" w:hint="default"/>
      </w:rPr>
    </w:lvl>
    <w:lvl w:ilvl="2" w:tplc="04090005">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hint="default"/>
      </w:rPr>
    </w:lvl>
    <w:lvl w:ilvl="8" w:tplc="04090005" w:tentative="1">
      <w:start w:val="1"/>
      <w:numFmt w:val="bullet"/>
      <w:lvlText w:val=""/>
      <w:lvlJc w:val="left"/>
      <w:pPr>
        <w:ind w:left="6533" w:hanging="360"/>
      </w:pPr>
      <w:rPr>
        <w:rFonts w:ascii="Wingdings" w:hAnsi="Wingdings" w:hint="default"/>
      </w:rPr>
    </w:lvl>
  </w:abstractNum>
  <w:abstractNum w:abstractNumId="21">
    <w:nsid w:val="4DDA7114"/>
    <w:multiLevelType w:val="hybridMultilevel"/>
    <w:tmpl w:val="C24C8F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52D61E1A"/>
    <w:multiLevelType w:val="hybridMultilevel"/>
    <w:tmpl w:val="0B02CB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54B97765"/>
    <w:multiLevelType w:val="hybridMultilevel"/>
    <w:tmpl w:val="6D00F9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59CA6224"/>
    <w:multiLevelType w:val="hybridMultilevel"/>
    <w:tmpl w:val="9F40E2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5A89724B"/>
    <w:multiLevelType w:val="hybridMultilevel"/>
    <w:tmpl w:val="E30A8A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5B4F242F"/>
    <w:multiLevelType w:val="hybridMultilevel"/>
    <w:tmpl w:val="B3925C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5DC2207A"/>
    <w:multiLevelType w:val="hybridMultilevel"/>
    <w:tmpl w:val="200A65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63185F85"/>
    <w:multiLevelType w:val="hybridMultilevel"/>
    <w:tmpl w:val="6FB847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69F520B7"/>
    <w:multiLevelType w:val="hybridMultilevel"/>
    <w:tmpl w:val="A9662E3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0">
    <w:nsid w:val="774B44AC"/>
    <w:multiLevelType w:val="hybridMultilevel"/>
    <w:tmpl w:val="9A9CF4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7AD47BF3"/>
    <w:multiLevelType w:val="hybridMultilevel"/>
    <w:tmpl w:val="E91EB01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7B362ABE"/>
    <w:multiLevelType w:val="hybridMultilevel"/>
    <w:tmpl w:val="066CB1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7E596062"/>
    <w:multiLevelType w:val="hybridMultilevel"/>
    <w:tmpl w:val="ADFC4B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10"/>
  </w:num>
  <w:num w:numId="3">
    <w:abstractNumId w:val="3"/>
  </w:num>
  <w:num w:numId="4">
    <w:abstractNumId w:val="21"/>
  </w:num>
  <w:num w:numId="5">
    <w:abstractNumId w:val="20"/>
  </w:num>
  <w:num w:numId="6">
    <w:abstractNumId w:val="16"/>
  </w:num>
  <w:num w:numId="7">
    <w:abstractNumId w:val="18"/>
  </w:num>
  <w:num w:numId="8">
    <w:abstractNumId w:val="19"/>
  </w:num>
  <w:num w:numId="9">
    <w:abstractNumId w:val="1"/>
  </w:num>
  <w:num w:numId="10">
    <w:abstractNumId w:val="31"/>
  </w:num>
  <w:num w:numId="11">
    <w:abstractNumId w:val="17"/>
  </w:num>
  <w:num w:numId="12">
    <w:abstractNumId w:val="5"/>
  </w:num>
  <w:num w:numId="13">
    <w:abstractNumId w:val="2"/>
  </w:num>
  <w:num w:numId="14">
    <w:abstractNumId w:val="28"/>
  </w:num>
  <w:num w:numId="15">
    <w:abstractNumId w:val="4"/>
  </w:num>
  <w:num w:numId="16">
    <w:abstractNumId w:val="29"/>
  </w:num>
  <w:num w:numId="17">
    <w:abstractNumId w:val="25"/>
  </w:num>
  <w:num w:numId="18">
    <w:abstractNumId w:val="30"/>
  </w:num>
  <w:num w:numId="19">
    <w:abstractNumId w:val="32"/>
  </w:num>
  <w:num w:numId="20">
    <w:abstractNumId w:val="23"/>
  </w:num>
  <w:num w:numId="21">
    <w:abstractNumId w:val="22"/>
  </w:num>
  <w:num w:numId="22">
    <w:abstractNumId w:val="8"/>
  </w:num>
  <w:num w:numId="23">
    <w:abstractNumId w:val="6"/>
  </w:num>
  <w:num w:numId="24">
    <w:abstractNumId w:val="0"/>
  </w:num>
  <w:num w:numId="25">
    <w:abstractNumId w:val="26"/>
  </w:num>
  <w:num w:numId="26">
    <w:abstractNumId w:val="24"/>
  </w:num>
  <w:num w:numId="27">
    <w:abstractNumId w:val="15"/>
  </w:num>
  <w:num w:numId="28">
    <w:abstractNumId w:val="11"/>
  </w:num>
  <w:num w:numId="29">
    <w:abstractNumId w:val="12"/>
  </w:num>
  <w:num w:numId="30">
    <w:abstractNumId w:val="27"/>
  </w:num>
  <w:num w:numId="31">
    <w:abstractNumId w:val="33"/>
  </w:num>
  <w:num w:numId="32">
    <w:abstractNumId w:val="9"/>
  </w:num>
  <w:num w:numId="33">
    <w:abstractNumId w:val="14"/>
  </w:num>
  <w:num w:numId="34">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proofState w:spelling="clean" w:grammar="clean"/>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D26E6"/>
    <w:rsid w:val="000045AA"/>
    <w:rsid w:val="00027380"/>
    <w:rsid w:val="000525B0"/>
    <w:rsid w:val="00053A81"/>
    <w:rsid w:val="00063E5D"/>
    <w:rsid w:val="00065D22"/>
    <w:rsid w:val="00075093"/>
    <w:rsid w:val="0008163D"/>
    <w:rsid w:val="000948AA"/>
    <w:rsid w:val="00097A86"/>
    <w:rsid w:val="000D33E4"/>
    <w:rsid w:val="000D4086"/>
    <w:rsid w:val="000D7324"/>
    <w:rsid w:val="000E2B14"/>
    <w:rsid w:val="000E778E"/>
    <w:rsid w:val="000F5439"/>
    <w:rsid w:val="000F7C49"/>
    <w:rsid w:val="00100D1C"/>
    <w:rsid w:val="0010151A"/>
    <w:rsid w:val="00124A99"/>
    <w:rsid w:val="00145855"/>
    <w:rsid w:val="00147019"/>
    <w:rsid w:val="001533BC"/>
    <w:rsid w:val="001602E2"/>
    <w:rsid w:val="00164E66"/>
    <w:rsid w:val="00185377"/>
    <w:rsid w:val="00186977"/>
    <w:rsid w:val="00191382"/>
    <w:rsid w:val="001A7247"/>
    <w:rsid w:val="001B2623"/>
    <w:rsid w:val="001D26E6"/>
    <w:rsid w:val="001D48E6"/>
    <w:rsid w:val="001E31A7"/>
    <w:rsid w:val="001F3441"/>
    <w:rsid w:val="00201E00"/>
    <w:rsid w:val="002037B1"/>
    <w:rsid w:val="0020442A"/>
    <w:rsid w:val="00213290"/>
    <w:rsid w:val="002154DA"/>
    <w:rsid w:val="0022420F"/>
    <w:rsid w:val="00230113"/>
    <w:rsid w:val="00232C3A"/>
    <w:rsid w:val="002530EE"/>
    <w:rsid w:val="00260DE9"/>
    <w:rsid w:val="0026140A"/>
    <w:rsid w:val="002714F9"/>
    <w:rsid w:val="0028467C"/>
    <w:rsid w:val="00287B67"/>
    <w:rsid w:val="00296A59"/>
    <w:rsid w:val="002A0CA1"/>
    <w:rsid w:val="002B3A5F"/>
    <w:rsid w:val="002B76B3"/>
    <w:rsid w:val="002C72AD"/>
    <w:rsid w:val="002D28B2"/>
    <w:rsid w:val="002D4479"/>
    <w:rsid w:val="002D4B07"/>
    <w:rsid w:val="002D7094"/>
    <w:rsid w:val="002D74FB"/>
    <w:rsid w:val="002F524B"/>
    <w:rsid w:val="00301D16"/>
    <w:rsid w:val="00301E05"/>
    <w:rsid w:val="00305AE6"/>
    <w:rsid w:val="003460DC"/>
    <w:rsid w:val="00357A53"/>
    <w:rsid w:val="0036739C"/>
    <w:rsid w:val="00370B6E"/>
    <w:rsid w:val="00373412"/>
    <w:rsid w:val="00381A1E"/>
    <w:rsid w:val="00387FDF"/>
    <w:rsid w:val="003951C2"/>
    <w:rsid w:val="00395E6A"/>
    <w:rsid w:val="00397949"/>
    <w:rsid w:val="003A46C3"/>
    <w:rsid w:val="003A5260"/>
    <w:rsid w:val="003B7A67"/>
    <w:rsid w:val="003C6800"/>
    <w:rsid w:val="003E578B"/>
    <w:rsid w:val="003F0D72"/>
    <w:rsid w:val="003F1418"/>
    <w:rsid w:val="003F58D1"/>
    <w:rsid w:val="00404573"/>
    <w:rsid w:val="0040530F"/>
    <w:rsid w:val="00427214"/>
    <w:rsid w:val="0043483B"/>
    <w:rsid w:val="004403DA"/>
    <w:rsid w:val="00455A9D"/>
    <w:rsid w:val="004726C0"/>
    <w:rsid w:val="00473A9C"/>
    <w:rsid w:val="00477C9B"/>
    <w:rsid w:val="0048003D"/>
    <w:rsid w:val="00494E5B"/>
    <w:rsid w:val="004D39C3"/>
    <w:rsid w:val="004E1139"/>
    <w:rsid w:val="004E2F94"/>
    <w:rsid w:val="004F021F"/>
    <w:rsid w:val="00505445"/>
    <w:rsid w:val="00507C7F"/>
    <w:rsid w:val="00512471"/>
    <w:rsid w:val="00526A5C"/>
    <w:rsid w:val="0054644A"/>
    <w:rsid w:val="005522A4"/>
    <w:rsid w:val="00553BDD"/>
    <w:rsid w:val="0057263E"/>
    <w:rsid w:val="00572722"/>
    <w:rsid w:val="005770B1"/>
    <w:rsid w:val="00580738"/>
    <w:rsid w:val="00586DF1"/>
    <w:rsid w:val="00595F37"/>
    <w:rsid w:val="005A243B"/>
    <w:rsid w:val="005A42A4"/>
    <w:rsid w:val="005B2EE0"/>
    <w:rsid w:val="005B368A"/>
    <w:rsid w:val="005F2682"/>
    <w:rsid w:val="005F6D04"/>
    <w:rsid w:val="00612483"/>
    <w:rsid w:val="006141A9"/>
    <w:rsid w:val="00622539"/>
    <w:rsid w:val="00633D1C"/>
    <w:rsid w:val="00647B4B"/>
    <w:rsid w:val="006564B5"/>
    <w:rsid w:val="00662E80"/>
    <w:rsid w:val="00664AA8"/>
    <w:rsid w:val="00682EDA"/>
    <w:rsid w:val="0068490B"/>
    <w:rsid w:val="006952BC"/>
    <w:rsid w:val="0069751A"/>
    <w:rsid w:val="006A2FAA"/>
    <w:rsid w:val="006A639A"/>
    <w:rsid w:val="006C520A"/>
    <w:rsid w:val="006D3FD5"/>
    <w:rsid w:val="006D6393"/>
    <w:rsid w:val="006E0218"/>
    <w:rsid w:val="007079E8"/>
    <w:rsid w:val="00721119"/>
    <w:rsid w:val="00741DE0"/>
    <w:rsid w:val="007466FE"/>
    <w:rsid w:val="00746EEA"/>
    <w:rsid w:val="00760E06"/>
    <w:rsid w:val="0076106D"/>
    <w:rsid w:val="00763E7B"/>
    <w:rsid w:val="00777839"/>
    <w:rsid w:val="007A272D"/>
    <w:rsid w:val="007A4BA6"/>
    <w:rsid w:val="007B4E84"/>
    <w:rsid w:val="007B6AA9"/>
    <w:rsid w:val="007D1A44"/>
    <w:rsid w:val="007E3600"/>
    <w:rsid w:val="00801659"/>
    <w:rsid w:val="00812473"/>
    <w:rsid w:val="008139F1"/>
    <w:rsid w:val="00820076"/>
    <w:rsid w:val="00840D5B"/>
    <w:rsid w:val="00855696"/>
    <w:rsid w:val="008639AB"/>
    <w:rsid w:val="0088161A"/>
    <w:rsid w:val="00886725"/>
    <w:rsid w:val="008A2FC4"/>
    <w:rsid w:val="008C3CF9"/>
    <w:rsid w:val="008D46ED"/>
    <w:rsid w:val="008E2A16"/>
    <w:rsid w:val="008E744C"/>
    <w:rsid w:val="008E77E7"/>
    <w:rsid w:val="008F1A9B"/>
    <w:rsid w:val="008F32C8"/>
    <w:rsid w:val="008F3C69"/>
    <w:rsid w:val="008F5C77"/>
    <w:rsid w:val="009040A9"/>
    <w:rsid w:val="009235CF"/>
    <w:rsid w:val="009247C1"/>
    <w:rsid w:val="00933970"/>
    <w:rsid w:val="00933C01"/>
    <w:rsid w:val="00947CC9"/>
    <w:rsid w:val="00960AAD"/>
    <w:rsid w:val="00965684"/>
    <w:rsid w:val="009816A6"/>
    <w:rsid w:val="0098617E"/>
    <w:rsid w:val="009A1B8F"/>
    <w:rsid w:val="009B4F4E"/>
    <w:rsid w:val="009E6362"/>
    <w:rsid w:val="009F0BFF"/>
    <w:rsid w:val="009F510D"/>
    <w:rsid w:val="00A0064E"/>
    <w:rsid w:val="00A01098"/>
    <w:rsid w:val="00A10B4B"/>
    <w:rsid w:val="00A15B35"/>
    <w:rsid w:val="00A217CE"/>
    <w:rsid w:val="00A21F89"/>
    <w:rsid w:val="00A26EB9"/>
    <w:rsid w:val="00A277E4"/>
    <w:rsid w:val="00A3346F"/>
    <w:rsid w:val="00A868A4"/>
    <w:rsid w:val="00A91469"/>
    <w:rsid w:val="00AB6144"/>
    <w:rsid w:val="00AC2219"/>
    <w:rsid w:val="00AC77E4"/>
    <w:rsid w:val="00AD355D"/>
    <w:rsid w:val="00AD3C33"/>
    <w:rsid w:val="00AD6DDE"/>
    <w:rsid w:val="00AD7153"/>
    <w:rsid w:val="00B13064"/>
    <w:rsid w:val="00B31BE3"/>
    <w:rsid w:val="00B4082C"/>
    <w:rsid w:val="00B41C61"/>
    <w:rsid w:val="00B50380"/>
    <w:rsid w:val="00B54A9C"/>
    <w:rsid w:val="00B609F8"/>
    <w:rsid w:val="00B6329C"/>
    <w:rsid w:val="00B74E49"/>
    <w:rsid w:val="00B91E10"/>
    <w:rsid w:val="00B926EA"/>
    <w:rsid w:val="00B96449"/>
    <w:rsid w:val="00BA36EE"/>
    <w:rsid w:val="00BA616B"/>
    <w:rsid w:val="00BB6B39"/>
    <w:rsid w:val="00BC2710"/>
    <w:rsid w:val="00C16C1A"/>
    <w:rsid w:val="00C171AA"/>
    <w:rsid w:val="00C26A88"/>
    <w:rsid w:val="00C33E0C"/>
    <w:rsid w:val="00C4581E"/>
    <w:rsid w:val="00C478EE"/>
    <w:rsid w:val="00C55379"/>
    <w:rsid w:val="00C6369C"/>
    <w:rsid w:val="00C65077"/>
    <w:rsid w:val="00C676BC"/>
    <w:rsid w:val="00C73EF3"/>
    <w:rsid w:val="00C75B16"/>
    <w:rsid w:val="00C85536"/>
    <w:rsid w:val="00C95EA4"/>
    <w:rsid w:val="00CA0CF0"/>
    <w:rsid w:val="00CA2AA5"/>
    <w:rsid w:val="00CC3B18"/>
    <w:rsid w:val="00CD3796"/>
    <w:rsid w:val="00CF3338"/>
    <w:rsid w:val="00CF59C6"/>
    <w:rsid w:val="00D113AA"/>
    <w:rsid w:val="00D16891"/>
    <w:rsid w:val="00D20049"/>
    <w:rsid w:val="00D2280B"/>
    <w:rsid w:val="00D25593"/>
    <w:rsid w:val="00D34BF1"/>
    <w:rsid w:val="00D42F5B"/>
    <w:rsid w:val="00D46985"/>
    <w:rsid w:val="00D5306B"/>
    <w:rsid w:val="00D5574B"/>
    <w:rsid w:val="00D642D4"/>
    <w:rsid w:val="00D648ED"/>
    <w:rsid w:val="00D64ED4"/>
    <w:rsid w:val="00D70FA1"/>
    <w:rsid w:val="00D72868"/>
    <w:rsid w:val="00D73EAB"/>
    <w:rsid w:val="00D9448C"/>
    <w:rsid w:val="00DA4F75"/>
    <w:rsid w:val="00DA54A2"/>
    <w:rsid w:val="00DB059E"/>
    <w:rsid w:val="00DB499D"/>
    <w:rsid w:val="00DD2881"/>
    <w:rsid w:val="00DD5EE6"/>
    <w:rsid w:val="00DE653E"/>
    <w:rsid w:val="00DE6B02"/>
    <w:rsid w:val="00DF157B"/>
    <w:rsid w:val="00DF6630"/>
    <w:rsid w:val="00E14BAA"/>
    <w:rsid w:val="00E16771"/>
    <w:rsid w:val="00E24A2B"/>
    <w:rsid w:val="00E25595"/>
    <w:rsid w:val="00E25F8A"/>
    <w:rsid w:val="00E33F28"/>
    <w:rsid w:val="00E34C4A"/>
    <w:rsid w:val="00E450A0"/>
    <w:rsid w:val="00E47D5B"/>
    <w:rsid w:val="00E51311"/>
    <w:rsid w:val="00E53F53"/>
    <w:rsid w:val="00E57FB4"/>
    <w:rsid w:val="00E610B6"/>
    <w:rsid w:val="00E619BB"/>
    <w:rsid w:val="00E63714"/>
    <w:rsid w:val="00E73E77"/>
    <w:rsid w:val="00E827FB"/>
    <w:rsid w:val="00E83C1A"/>
    <w:rsid w:val="00E84FE2"/>
    <w:rsid w:val="00E859C8"/>
    <w:rsid w:val="00E91D40"/>
    <w:rsid w:val="00E92645"/>
    <w:rsid w:val="00EB1515"/>
    <w:rsid w:val="00EC66D9"/>
    <w:rsid w:val="00ED3E01"/>
    <w:rsid w:val="00ED52C4"/>
    <w:rsid w:val="00EE358A"/>
    <w:rsid w:val="00EE4D0D"/>
    <w:rsid w:val="00EF4D33"/>
    <w:rsid w:val="00EF53C5"/>
    <w:rsid w:val="00F027B8"/>
    <w:rsid w:val="00F16AE5"/>
    <w:rsid w:val="00F17143"/>
    <w:rsid w:val="00F21437"/>
    <w:rsid w:val="00F21459"/>
    <w:rsid w:val="00F2308D"/>
    <w:rsid w:val="00F2516E"/>
    <w:rsid w:val="00F42042"/>
    <w:rsid w:val="00F51042"/>
    <w:rsid w:val="00F55D94"/>
    <w:rsid w:val="00F662B7"/>
    <w:rsid w:val="00F73AB5"/>
    <w:rsid w:val="00F75A82"/>
    <w:rsid w:val="00F77C30"/>
    <w:rsid w:val="00F809D6"/>
    <w:rsid w:val="00F819E9"/>
    <w:rsid w:val="00F8280B"/>
    <w:rsid w:val="00F83184"/>
    <w:rsid w:val="00F86CF3"/>
    <w:rsid w:val="00FA5170"/>
    <w:rsid w:val="00FC6C71"/>
    <w:rsid w:val="00FE670B"/>
    <w:rsid w:val="00FF3E91"/>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676422A0"/>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GB"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A272D"/>
    <w:pPr>
      <w:spacing w:before="120" w:after="120"/>
    </w:pPr>
  </w:style>
  <w:style w:type="paragraph" w:styleId="Heading1">
    <w:name w:val="heading 1"/>
    <w:basedOn w:val="Normal"/>
    <w:next w:val="Normal"/>
    <w:link w:val="Heading1Char"/>
    <w:uiPriority w:val="9"/>
    <w:qFormat/>
    <w:rsid w:val="001E31A7"/>
    <w:pPr>
      <w:keepNext/>
      <w:keepLines/>
      <w:spacing w:before="480"/>
      <w:outlineLvl w:val="0"/>
    </w:pPr>
    <w:rPr>
      <w:rFonts w:asciiTheme="majorHAnsi" w:eastAsiaTheme="majorEastAsia" w:hAnsiTheme="majorHAnsi" w:cstheme="majorBidi"/>
      <w:b/>
      <w:bCs/>
      <w:color w:val="841E16"/>
      <w:sz w:val="32"/>
      <w:szCs w:val="32"/>
    </w:rPr>
  </w:style>
  <w:style w:type="paragraph" w:styleId="Heading2">
    <w:name w:val="heading 2"/>
    <w:basedOn w:val="Normal"/>
    <w:next w:val="Normal"/>
    <w:link w:val="Heading2Char"/>
    <w:uiPriority w:val="9"/>
    <w:unhideWhenUsed/>
    <w:qFormat/>
    <w:rsid w:val="001E31A7"/>
    <w:pPr>
      <w:keepNext/>
      <w:keepLines/>
      <w:spacing w:before="200" w:after="0"/>
      <w:outlineLvl w:val="1"/>
    </w:pPr>
    <w:rPr>
      <w:rFonts w:asciiTheme="majorHAnsi" w:eastAsiaTheme="majorEastAsia" w:hAnsiTheme="majorHAnsi" w:cstheme="majorBidi"/>
      <w:b/>
      <w:bCs/>
      <w:color w:val="244061" w:themeColor="accent1" w:themeShade="80"/>
      <w:sz w:val="26"/>
      <w:szCs w:val="26"/>
    </w:rPr>
  </w:style>
  <w:style w:type="paragraph" w:styleId="Heading3">
    <w:name w:val="heading 3"/>
    <w:basedOn w:val="Normal"/>
    <w:next w:val="Normal"/>
    <w:link w:val="Heading3Char"/>
    <w:uiPriority w:val="9"/>
    <w:unhideWhenUsed/>
    <w:qFormat/>
    <w:rsid w:val="00B13064"/>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664AA8"/>
    <w:pPr>
      <w:keepNext/>
      <w:keepLines/>
      <w:spacing w:before="200" w:after="0"/>
      <w:outlineLvl w:val="3"/>
    </w:pPr>
    <w:rPr>
      <w:rFonts w:asciiTheme="majorHAnsi" w:eastAsiaTheme="majorEastAsia" w:hAnsiTheme="majorHAnsi" w:cstheme="majorBidi"/>
      <w:b/>
      <w:bCs/>
      <w:i/>
      <w:iCs/>
      <w:color w:val="4F81BD" w:themeColor="accent1"/>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1D26E6"/>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1D26E6"/>
    <w:rPr>
      <w:rFonts w:asciiTheme="majorHAnsi" w:eastAsiaTheme="majorEastAsia" w:hAnsiTheme="majorHAnsi" w:cstheme="majorBidi"/>
      <w:color w:val="17365D" w:themeColor="text2" w:themeShade="BF"/>
      <w:spacing w:val="5"/>
      <w:kern w:val="28"/>
      <w:sz w:val="52"/>
      <w:szCs w:val="52"/>
    </w:rPr>
  </w:style>
  <w:style w:type="character" w:styleId="SubtleReference">
    <w:name w:val="Subtle Reference"/>
    <w:basedOn w:val="DefaultParagraphFont"/>
    <w:uiPriority w:val="31"/>
    <w:qFormat/>
    <w:rsid w:val="001D26E6"/>
    <w:rPr>
      <w:smallCaps/>
      <w:color w:val="C0504D" w:themeColor="accent2"/>
      <w:u w:val="single"/>
    </w:rPr>
  </w:style>
  <w:style w:type="character" w:customStyle="1" w:styleId="Heading1Char">
    <w:name w:val="Heading 1 Char"/>
    <w:basedOn w:val="DefaultParagraphFont"/>
    <w:link w:val="Heading1"/>
    <w:uiPriority w:val="9"/>
    <w:rsid w:val="001E31A7"/>
    <w:rPr>
      <w:rFonts w:asciiTheme="majorHAnsi" w:eastAsiaTheme="majorEastAsia" w:hAnsiTheme="majorHAnsi" w:cstheme="majorBidi"/>
      <w:b/>
      <w:bCs/>
      <w:color w:val="841E16"/>
      <w:sz w:val="32"/>
      <w:szCs w:val="32"/>
    </w:rPr>
  </w:style>
  <w:style w:type="paragraph" w:styleId="BalloonText">
    <w:name w:val="Balloon Text"/>
    <w:basedOn w:val="Normal"/>
    <w:link w:val="BalloonTextChar"/>
    <w:uiPriority w:val="99"/>
    <w:semiHidden/>
    <w:unhideWhenUsed/>
    <w:rsid w:val="001D26E6"/>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1D26E6"/>
    <w:rPr>
      <w:rFonts w:ascii="Lucida Grande" w:hAnsi="Lucida Grande" w:cs="Lucida Grande"/>
      <w:sz w:val="18"/>
      <w:szCs w:val="18"/>
    </w:rPr>
  </w:style>
  <w:style w:type="paragraph" w:styleId="Footer">
    <w:name w:val="footer"/>
    <w:basedOn w:val="Normal"/>
    <w:link w:val="FooterChar"/>
    <w:uiPriority w:val="99"/>
    <w:unhideWhenUsed/>
    <w:rsid w:val="008E744C"/>
    <w:pPr>
      <w:tabs>
        <w:tab w:val="center" w:pos="4320"/>
        <w:tab w:val="right" w:pos="8640"/>
      </w:tabs>
      <w:spacing w:before="0" w:after="0"/>
    </w:pPr>
  </w:style>
  <w:style w:type="character" w:customStyle="1" w:styleId="FooterChar">
    <w:name w:val="Footer Char"/>
    <w:basedOn w:val="DefaultParagraphFont"/>
    <w:link w:val="Footer"/>
    <w:uiPriority w:val="99"/>
    <w:rsid w:val="008E744C"/>
  </w:style>
  <w:style w:type="character" w:styleId="PageNumber">
    <w:name w:val="page number"/>
    <w:basedOn w:val="DefaultParagraphFont"/>
    <w:uiPriority w:val="99"/>
    <w:semiHidden/>
    <w:unhideWhenUsed/>
    <w:rsid w:val="008E744C"/>
  </w:style>
  <w:style w:type="character" w:customStyle="1" w:styleId="Heading2Char">
    <w:name w:val="Heading 2 Char"/>
    <w:basedOn w:val="DefaultParagraphFont"/>
    <w:link w:val="Heading2"/>
    <w:uiPriority w:val="9"/>
    <w:rsid w:val="001E31A7"/>
    <w:rPr>
      <w:rFonts w:asciiTheme="majorHAnsi" w:eastAsiaTheme="majorEastAsia" w:hAnsiTheme="majorHAnsi" w:cstheme="majorBidi"/>
      <w:b/>
      <w:bCs/>
      <w:color w:val="244061" w:themeColor="accent1" w:themeShade="80"/>
      <w:sz w:val="26"/>
      <w:szCs w:val="26"/>
    </w:rPr>
  </w:style>
  <w:style w:type="paragraph" w:styleId="ListParagraph">
    <w:name w:val="List Paragraph"/>
    <w:basedOn w:val="Normal"/>
    <w:uiPriority w:val="34"/>
    <w:qFormat/>
    <w:rsid w:val="00965684"/>
    <w:pPr>
      <w:ind w:left="720"/>
      <w:contextualSpacing/>
    </w:pPr>
  </w:style>
  <w:style w:type="table" w:styleId="DarkList-Accent6">
    <w:name w:val="Dark List Accent 6"/>
    <w:basedOn w:val="TableNormal"/>
    <w:uiPriority w:val="70"/>
    <w:rsid w:val="00933970"/>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TableGrid">
    <w:name w:val="Table Grid"/>
    <w:basedOn w:val="TableNormal"/>
    <w:uiPriority w:val="59"/>
    <w:rsid w:val="0093397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ColorfulShading">
    <w:name w:val="Colorful Shading"/>
    <w:basedOn w:val="TableNormal"/>
    <w:uiPriority w:val="71"/>
    <w:rsid w:val="0048003D"/>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paragraph" w:customStyle="1" w:styleId="Header2">
    <w:name w:val="Header 2"/>
    <w:basedOn w:val="Normal"/>
    <w:rsid w:val="0048003D"/>
  </w:style>
  <w:style w:type="character" w:customStyle="1" w:styleId="Heading3Char">
    <w:name w:val="Heading 3 Char"/>
    <w:basedOn w:val="DefaultParagraphFont"/>
    <w:link w:val="Heading3"/>
    <w:uiPriority w:val="9"/>
    <w:rsid w:val="00B13064"/>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664AA8"/>
    <w:rPr>
      <w:rFonts w:asciiTheme="majorHAnsi" w:eastAsiaTheme="majorEastAsia" w:hAnsiTheme="majorHAnsi" w:cstheme="majorBidi"/>
      <w:b/>
      <w:bCs/>
      <w:i/>
      <w:iCs/>
      <w:color w:val="4F81BD" w:themeColor="accent1"/>
      <w:sz w:val="22"/>
      <w:szCs w:val="22"/>
    </w:rPr>
  </w:style>
  <w:style w:type="table" w:styleId="MediumGrid1-Accent2">
    <w:name w:val="Medium Grid 1 Accent 2"/>
    <w:basedOn w:val="TableNormal"/>
    <w:uiPriority w:val="67"/>
    <w:rsid w:val="00404573"/>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character" w:styleId="SubtleEmphasis">
    <w:name w:val="Subtle Emphasis"/>
    <w:basedOn w:val="DefaultParagraphFont"/>
    <w:uiPriority w:val="19"/>
    <w:qFormat/>
    <w:rsid w:val="00404573"/>
    <w:rPr>
      <w:i/>
      <w:iCs/>
      <w:color w:val="808080" w:themeColor="text1" w:themeTint="7F"/>
    </w:rPr>
  </w:style>
  <w:style w:type="character" w:styleId="Hyperlink">
    <w:name w:val="Hyperlink"/>
    <w:basedOn w:val="DefaultParagraphFont"/>
    <w:uiPriority w:val="99"/>
    <w:unhideWhenUsed/>
    <w:rsid w:val="00FC6C71"/>
    <w:rPr>
      <w:color w:val="0000FF" w:themeColor="hyperlink"/>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GB"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A272D"/>
    <w:pPr>
      <w:spacing w:before="120" w:after="120"/>
    </w:pPr>
  </w:style>
  <w:style w:type="paragraph" w:styleId="Heading1">
    <w:name w:val="heading 1"/>
    <w:basedOn w:val="Normal"/>
    <w:next w:val="Normal"/>
    <w:link w:val="Heading1Char"/>
    <w:uiPriority w:val="9"/>
    <w:qFormat/>
    <w:rsid w:val="001E31A7"/>
    <w:pPr>
      <w:keepNext/>
      <w:keepLines/>
      <w:spacing w:before="480"/>
      <w:outlineLvl w:val="0"/>
    </w:pPr>
    <w:rPr>
      <w:rFonts w:asciiTheme="majorHAnsi" w:eastAsiaTheme="majorEastAsia" w:hAnsiTheme="majorHAnsi" w:cstheme="majorBidi"/>
      <w:b/>
      <w:bCs/>
      <w:color w:val="841E16"/>
      <w:sz w:val="32"/>
      <w:szCs w:val="32"/>
    </w:rPr>
  </w:style>
  <w:style w:type="paragraph" w:styleId="Heading2">
    <w:name w:val="heading 2"/>
    <w:basedOn w:val="Normal"/>
    <w:next w:val="Normal"/>
    <w:link w:val="Heading2Char"/>
    <w:uiPriority w:val="9"/>
    <w:unhideWhenUsed/>
    <w:qFormat/>
    <w:rsid w:val="001E31A7"/>
    <w:pPr>
      <w:keepNext/>
      <w:keepLines/>
      <w:spacing w:before="200" w:after="0"/>
      <w:outlineLvl w:val="1"/>
    </w:pPr>
    <w:rPr>
      <w:rFonts w:asciiTheme="majorHAnsi" w:eastAsiaTheme="majorEastAsia" w:hAnsiTheme="majorHAnsi" w:cstheme="majorBidi"/>
      <w:b/>
      <w:bCs/>
      <w:color w:val="244061" w:themeColor="accent1" w:themeShade="80"/>
      <w:sz w:val="26"/>
      <w:szCs w:val="26"/>
    </w:rPr>
  </w:style>
  <w:style w:type="paragraph" w:styleId="Heading3">
    <w:name w:val="heading 3"/>
    <w:basedOn w:val="Normal"/>
    <w:next w:val="Normal"/>
    <w:link w:val="Heading3Char"/>
    <w:uiPriority w:val="9"/>
    <w:unhideWhenUsed/>
    <w:qFormat/>
    <w:rsid w:val="00B13064"/>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664AA8"/>
    <w:pPr>
      <w:keepNext/>
      <w:keepLines/>
      <w:spacing w:before="200" w:after="0"/>
      <w:outlineLvl w:val="3"/>
    </w:pPr>
    <w:rPr>
      <w:rFonts w:asciiTheme="majorHAnsi" w:eastAsiaTheme="majorEastAsia" w:hAnsiTheme="majorHAnsi" w:cstheme="majorBidi"/>
      <w:b/>
      <w:bCs/>
      <w:i/>
      <w:iCs/>
      <w:color w:val="4F81BD" w:themeColor="accent1"/>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1D26E6"/>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1D26E6"/>
    <w:rPr>
      <w:rFonts w:asciiTheme="majorHAnsi" w:eastAsiaTheme="majorEastAsia" w:hAnsiTheme="majorHAnsi" w:cstheme="majorBidi"/>
      <w:color w:val="17365D" w:themeColor="text2" w:themeShade="BF"/>
      <w:spacing w:val="5"/>
      <w:kern w:val="28"/>
      <w:sz w:val="52"/>
      <w:szCs w:val="52"/>
    </w:rPr>
  </w:style>
  <w:style w:type="character" w:styleId="SubtleReference">
    <w:name w:val="Subtle Reference"/>
    <w:basedOn w:val="DefaultParagraphFont"/>
    <w:uiPriority w:val="31"/>
    <w:qFormat/>
    <w:rsid w:val="001D26E6"/>
    <w:rPr>
      <w:smallCaps/>
      <w:color w:val="C0504D" w:themeColor="accent2"/>
      <w:u w:val="single"/>
    </w:rPr>
  </w:style>
  <w:style w:type="character" w:customStyle="1" w:styleId="Heading1Char">
    <w:name w:val="Heading 1 Char"/>
    <w:basedOn w:val="DefaultParagraphFont"/>
    <w:link w:val="Heading1"/>
    <w:uiPriority w:val="9"/>
    <w:rsid w:val="001E31A7"/>
    <w:rPr>
      <w:rFonts w:asciiTheme="majorHAnsi" w:eastAsiaTheme="majorEastAsia" w:hAnsiTheme="majorHAnsi" w:cstheme="majorBidi"/>
      <w:b/>
      <w:bCs/>
      <w:color w:val="841E16"/>
      <w:sz w:val="32"/>
      <w:szCs w:val="32"/>
    </w:rPr>
  </w:style>
  <w:style w:type="paragraph" w:styleId="BalloonText">
    <w:name w:val="Balloon Text"/>
    <w:basedOn w:val="Normal"/>
    <w:link w:val="BalloonTextChar"/>
    <w:uiPriority w:val="99"/>
    <w:semiHidden/>
    <w:unhideWhenUsed/>
    <w:rsid w:val="001D26E6"/>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1D26E6"/>
    <w:rPr>
      <w:rFonts w:ascii="Lucida Grande" w:hAnsi="Lucida Grande" w:cs="Lucida Grande"/>
      <w:sz w:val="18"/>
      <w:szCs w:val="18"/>
    </w:rPr>
  </w:style>
  <w:style w:type="paragraph" w:styleId="Footer">
    <w:name w:val="footer"/>
    <w:basedOn w:val="Normal"/>
    <w:link w:val="FooterChar"/>
    <w:uiPriority w:val="99"/>
    <w:unhideWhenUsed/>
    <w:rsid w:val="008E744C"/>
    <w:pPr>
      <w:tabs>
        <w:tab w:val="center" w:pos="4320"/>
        <w:tab w:val="right" w:pos="8640"/>
      </w:tabs>
      <w:spacing w:before="0" w:after="0"/>
    </w:pPr>
  </w:style>
  <w:style w:type="character" w:customStyle="1" w:styleId="FooterChar">
    <w:name w:val="Footer Char"/>
    <w:basedOn w:val="DefaultParagraphFont"/>
    <w:link w:val="Footer"/>
    <w:uiPriority w:val="99"/>
    <w:rsid w:val="008E744C"/>
  </w:style>
  <w:style w:type="character" w:styleId="PageNumber">
    <w:name w:val="page number"/>
    <w:basedOn w:val="DefaultParagraphFont"/>
    <w:uiPriority w:val="99"/>
    <w:semiHidden/>
    <w:unhideWhenUsed/>
    <w:rsid w:val="008E744C"/>
  </w:style>
  <w:style w:type="character" w:customStyle="1" w:styleId="Heading2Char">
    <w:name w:val="Heading 2 Char"/>
    <w:basedOn w:val="DefaultParagraphFont"/>
    <w:link w:val="Heading2"/>
    <w:uiPriority w:val="9"/>
    <w:rsid w:val="001E31A7"/>
    <w:rPr>
      <w:rFonts w:asciiTheme="majorHAnsi" w:eastAsiaTheme="majorEastAsia" w:hAnsiTheme="majorHAnsi" w:cstheme="majorBidi"/>
      <w:b/>
      <w:bCs/>
      <w:color w:val="244061" w:themeColor="accent1" w:themeShade="80"/>
      <w:sz w:val="26"/>
      <w:szCs w:val="26"/>
    </w:rPr>
  </w:style>
  <w:style w:type="paragraph" w:styleId="ListParagraph">
    <w:name w:val="List Paragraph"/>
    <w:basedOn w:val="Normal"/>
    <w:uiPriority w:val="34"/>
    <w:qFormat/>
    <w:rsid w:val="00965684"/>
    <w:pPr>
      <w:ind w:left="720"/>
      <w:contextualSpacing/>
    </w:pPr>
  </w:style>
  <w:style w:type="table" w:styleId="DarkList-Accent6">
    <w:name w:val="Dark List Accent 6"/>
    <w:basedOn w:val="TableNormal"/>
    <w:uiPriority w:val="70"/>
    <w:rsid w:val="00933970"/>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TableGrid">
    <w:name w:val="Table Grid"/>
    <w:basedOn w:val="TableNormal"/>
    <w:uiPriority w:val="59"/>
    <w:rsid w:val="0093397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ColorfulShading">
    <w:name w:val="Colorful Shading"/>
    <w:basedOn w:val="TableNormal"/>
    <w:uiPriority w:val="71"/>
    <w:rsid w:val="0048003D"/>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paragraph" w:customStyle="1" w:styleId="Header2">
    <w:name w:val="Header 2"/>
    <w:basedOn w:val="Normal"/>
    <w:rsid w:val="0048003D"/>
  </w:style>
  <w:style w:type="character" w:customStyle="1" w:styleId="Heading3Char">
    <w:name w:val="Heading 3 Char"/>
    <w:basedOn w:val="DefaultParagraphFont"/>
    <w:link w:val="Heading3"/>
    <w:uiPriority w:val="9"/>
    <w:rsid w:val="00B13064"/>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664AA8"/>
    <w:rPr>
      <w:rFonts w:asciiTheme="majorHAnsi" w:eastAsiaTheme="majorEastAsia" w:hAnsiTheme="majorHAnsi" w:cstheme="majorBidi"/>
      <w:b/>
      <w:bCs/>
      <w:i/>
      <w:iCs/>
      <w:color w:val="4F81BD" w:themeColor="accent1"/>
      <w:sz w:val="22"/>
      <w:szCs w:val="22"/>
    </w:rPr>
  </w:style>
  <w:style w:type="table" w:styleId="MediumGrid1-Accent2">
    <w:name w:val="Medium Grid 1 Accent 2"/>
    <w:basedOn w:val="TableNormal"/>
    <w:uiPriority w:val="67"/>
    <w:rsid w:val="00404573"/>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character" w:styleId="SubtleEmphasis">
    <w:name w:val="Subtle Emphasis"/>
    <w:basedOn w:val="DefaultParagraphFont"/>
    <w:uiPriority w:val="19"/>
    <w:qFormat/>
    <w:rsid w:val="00404573"/>
    <w:rPr>
      <w:i/>
      <w:iCs/>
      <w:color w:val="808080" w:themeColor="text1" w:themeTint="7F"/>
    </w:rPr>
  </w:style>
  <w:style w:type="character" w:styleId="Hyperlink">
    <w:name w:val="Hyperlink"/>
    <w:basedOn w:val="DefaultParagraphFont"/>
    <w:uiPriority w:val="99"/>
    <w:unhideWhenUsed/>
    <w:rsid w:val="00FC6C71"/>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1.emf"/><Relationship Id="rId20" Type="http://schemas.openxmlformats.org/officeDocument/2006/relationships/image" Target="media/image9.emf"/><Relationship Id="rId21" Type="http://schemas.openxmlformats.org/officeDocument/2006/relationships/image" Target="media/image10.emf"/><Relationship Id="rId22" Type="http://schemas.openxmlformats.org/officeDocument/2006/relationships/footer" Target="footer1.xml"/><Relationship Id="rId23" Type="http://schemas.openxmlformats.org/officeDocument/2006/relationships/footer" Target="footer2.xml"/><Relationship Id="rId24" Type="http://schemas.openxmlformats.org/officeDocument/2006/relationships/fontTable" Target="fontTable.xml"/><Relationship Id="rId25" Type="http://schemas.openxmlformats.org/officeDocument/2006/relationships/theme" Target="theme/theme1.xml"/><Relationship Id="rId10" Type="http://schemas.openxmlformats.org/officeDocument/2006/relationships/image" Target="media/image2.emf"/><Relationship Id="rId11" Type="http://schemas.openxmlformats.org/officeDocument/2006/relationships/image" Target="media/image3.png"/><Relationship Id="rId12" Type="http://schemas.openxmlformats.org/officeDocument/2006/relationships/image" Target="media/image4.emf"/><Relationship Id="rId13" Type="http://schemas.openxmlformats.org/officeDocument/2006/relationships/image" Target="media/image5.emf"/><Relationship Id="rId14" Type="http://schemas.openxmlformats.org/officeDocument/2006/relationships/image" Target="media/image6.emf"/><Relationship Id="rId15" Type="http://schemas.openxmlformats.org/officeDocument/2006/relationships/hyperlink" Target="https://www.mongodb.com" TargetMode="External"/><Relationship Id="rId16" Type="http://schemas.openxmlformats.org/officeDocument/2006/relationships/hyperlink" Target="https://www.arangodb.com" TargetMode="External"/><Relationship Id="rId17" Type="http://schemas.openxmlformats.org/officeDocument/2006/relationships/hyperlink" Target="https://www.arangodb.com/why-arangodb/foxx/" TargetMode="External"/><Relationship Id="rId18" Type="http://schemas.openxmlformats.org/officeDocument/2006/relationships/image" Target="media/image7.emf"/><Relationship Id="rId19" Type="http://schemas.openxmlformats.org/officeDocument/2006/relationships/image" Target="media/image8.em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103168A-8BC0-C943-B1CB-16BE89A4D0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621</TotalTime>
  <Pages>16</Pages>
  <Words>4149</Words>
  <Characters>23650</Characters>
  <Application>Microsoft Macintosh Word</Application>
  <DocSecurity>0</DocSecurity>
  <Lines>197</Lines>
  <Paragraphs>55</Paragraphs>
  <ScaleCrop>false</ScaleCrop>
  <Company/>
  <LinksUpToDate>false</LinksUpToDate>
  <CharactersWithSpaces>27744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Skofic</dc:creator>
  <cp:keywords/>
  <dc:description/>
  <cp:lastModifiedBy>Skofic</cp:lastModifiedBy>
  <cp:revision>103</cp:revision>
  <cp:lastPrinted>2016-02-15T13:07:00Z</cp:lastPrinted>
  <dcterms:created xsi:type="dcterms:W3CDTF">2016-08-12T08:10:00Z</dcterms:created>
  <dcterms:modified xsi:type="dcterms:W3CDTF">2016-09-02T11:47:00Z</dcterms:modified>
</cp:coreProperties>
</file>